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84" w:rsidRPr="00DB4484" w:rsidRDefault="00DB4484" w:rsidP="00DB4484">
      <w:pPr>
        <w:pStyle w:val="Heading1"/>
        <w:shd w:val="clear" w:color="auto" w:fill="F9F9F9"/>
        <w:spacing w:before="0" w:beforeAutospacing="0" w:after="167" w:afterAutospacing="0" w:line="342" w:lineRule="atLeast"/>
        <w:jc w:val="center"/>
        <w:textAlignment w:val="baseline"/>
        <w:rPr>
          <w:rFonts w:ascii="Trebuchet MS" w:hAnsi="Trebuchet MS"/>
          <w:color w:val="2F2F2F"/>
          <w:sz w:val="40"/>
          <w:szCs w:val="40"/>
        </w:rPr>
      </w:pPr>
      <w:r w:rsidRPr="00DB4484">
        <w:rPr>
          <w:rFonts w:ascii="Trebuchet MS" w:hAnsi="Trebuchet MS"/>
          <w:color w:val="2F2F2F"/>
          <w:sz w:val="40"/>
          <w:szCs w:val="40"/>
        </w:rPr>
        <w:t>The inheritance of Paradise</w:t>
      </w:r>
    </w:p>
    <w:p w:rsidR="00DB4484" w:rsidRPr="00DB4484" w:rsidRDefault="00DB4484" w:rsidP="00DB4484">
      <w:pPr>
        <w:shd w:val="clear" w:color="auto" w:fill="FFFFFF"/>
        <w:bidi w:val="0"/>
        <w:spacing w:after="0" w:line="432" w:lineRule="atLeast"/>
        <w:textAlignment w:val="baseline"/>
        <w:rPr>
          <w:rFonts w:ascii="Arial" w:eastAsia="Times New Roman" w:hAnsi="Arial" w:cs="Arial"/>
          <w:color w:val="444444"/>
          <w:sz w:val="30"/>
          <w:szCs w:val="30"/>
        </w:rPr>
      </w:pPr>
      <w:proofErr w:type="spellStart"/>
      <w:r w:rsidRPr="00DB4484">
        <w:rPr>
          <w:rFonts w:ascii="Tahoma" w:eastAsia="Times New Roman" w:hAnsi="Tahoma" w:cs="Tahoma"/>
          <w:color w:val="444444"/>
          <w:sz w:val="24"/>
          <w:szCs w:val="24"/>
          <w:bdr w:val="none" w:sz="0" w:space="0" w:color="auto" w:frame="1"/>
        </w:rPr>
        <w:t>Abū</w:t>
      </w:r>
      <w:proofErr w:type="spellEnd"/>
      <w:r w:rsidRPr="00DB4484">
        <w:rPr>
          <w:rFonts w:ascii="Tahoma" w:eastAsia="Times New Roman" w:hAnsi="Tahoma" w:cs="Tahoma"/>
          <w:color w:val="444444"/>
          <w:sz w:val="24"/>
          <w:szCs w:val="24"/>
          <w:bdr w:val="none" w:sz="0" w:space="0" w:color="auto" w:frame="1"/>
        </w:rPr>
        <w:t xml:space="preserve"> </w:t>
      </w:r>
      <w:proofErr w:type="spellStart"/>
      <w:r w:rsidRPr="00DB4484">
        <w:rPr>
          <w:rFonts w:ascii="Tahoma" w:eastAsia="Times New Roman" w:hAnsi="Tahoma" w:cs="Tahoma"/>
          <w:color w:val="444444"/>
          <w:sz w:val="24"/>
          <w:szCs w:val="24"/>
          <w:bdr w:val="none" w:sz="0" w:space="0" w:color="auto" w:frame="1"/>
        </w:rPr>
        <w:t>Huraira</w:t>
      </w:r>
      <w:proofErr w:type="spellEnd"/>
      <w:r w:rsidRPr="00DB4484">
        <w:rPr>
          <w:rFonts w:ascii="Tahoma" w:eastAsia="Times New Roman" w:hAnsi="Tahoma" w:cs="Tahoma"/>
          <w:color w:val="444444"/>
          <w:sz w:val="24"/>
          <w:szCs w:val="24"/>
          <w:bdr w:val="none" w:sz="0" w:space="0" w:color="auto" w:frame="1"/>
        </w:rPr>
        <w:t xml:space="preserve"> said that the Messenger of </w:t>
      </w:r>
      <w:proofErr w:type="spellStart"/>
      <w:proofErr w:type="gramStart"/>
      <w:r w:rsidRPr="00DB4484">
        <w:rPr>
          <w:rFonts w:ascii="Tahoma" w:eastAsia="Times New Roman" w:hAnsi="Tahoma" w:cs="Tahoma"/>
          <w:color w:val="444444"/>
          <w:sz w:val="24"/>
          <w:szCs w:val="24"/>
          <w:bdr w:val="none" w:sz="0" w:space="0" w:color="auto" w:frame="1"/>
        </w:rPr>
        <w:t>Allāh</w:t>
      </w:r>
      <w:proofErr w:type="spellEnd"/>
      <w:r w:rsidRPr="00DB4484">
        <w:rPr>
          <w:rFonts w:ascii="Tahoma" w:eastAsia="Times New Roman" w:hAnsi="Tahoma" w:cs="Tahoma"/>
          <w:color w:val="444444"/>
          <w:sz w:val="24"/>
          <w:szCs w:val="24"/>
          <w:bdr w:val="none" w:sz="0" w:space="0" w:color="auto" w:frame="1"/>
        </w:rPr>
        <w:t xml:space="preserve">  (</w:t>
      </w:r>
      <w:proofErr w:type="gramEnd"/>
      <w:r w:rsidRPr="00DB4484">
        <w:rPr>
          <w:rFonts w:ascii="Tahoma" w:eastAsia="Times New Roman" w:hAnsi="Tahoma" w:cs="Tahoma"/>
          <w:color w:val="444444"/>
          <w:sz w:val="24"/>
          <w:szCs w:val="24"/>
          <w:bdr w:val="none" w:sz="0" w:space="0" w:color="auto" w:frame="1"/>
          <w:rtl/>
        </w:rPr>
        <w:t>صلى الله عليه وسلم</w:t>
      </w:r>
      <w:r w:rsidRPr="00DB4484">
        <w:rPr>
          <w:rFonts w:ascii="Tahoma" w:eastAsia="Times New Roman" w:hAnsi="Tahoma" w:cs="Tahoma"/>
          <w:color w:val="444444"/>
          <w:sz w:val="24"/>
          <w:szCs w:val="24"/>
          <w:bdr w:val="none" w:sz="0" w:space="0" w:color="auto" w:frame="1"/>
        </w:rPr>
        <w:t>)said: “Whoever fears (</w:t>
      </w:r>
      <w:proofErr w:type="spellStart"/>
      <w:r w:rsidRPr="00DB4484">
        <w:rPr>
          <w:rFonts w:ascii="Tahoma" w:eastAsia="Times New Roman" w:hAnsi="Tahoma" w:cs="Tahoma"/>
          <w:color w:val="444444"/>
          <w:sz w:val="24"/>
          <w:szCs w:val="24"/>
          <w:bdr w:val="none" w:sz="0" w:space="0" w:color="auto" w:frame="1"/>
        </w:rPr>
        <w:t>Allāh</w:t>
      </w:r>
      <w:proofErr w:type="spellEnd"/>
      <w:r w:rsidRPr="00DB4484">
        <w:rPr>
          <w:rFonts w:ascii="Tahoma" w:eastAsia="Times New Roman" w:hAnsi="Tahoma" w:cs="Tahoma"/>
          <w:color w:val="444444"/>
          <w:sz w:val="24"/>
          <w:szCs w:val="24"/>
          <w:bdr w:val="none" w:sz="0" w:space="0" w:color="auto" w:frame="1"/>
        </w:rPr>
        <w:t xml:space="preserve">) sets out at nightfall,[1] and whoever sets out at nightfall will reach the goal. Indeed, the goods of </w:t>
      </w:r>
      <w:proofErr w:type="spellStart"/>
      <w:r w:rsidRPr="00DB4484">
        <w:rPr>
          <w:rFonts w:ascii="Tahoma" w:eastAsia="Times New Roman" w:hAnsi="Tahoma" w:cs="Tahoma"/>
          <w:color w:val="444444"/>
          <w:sz w:val="24"/>
          <w:szCs w:val="24"/>
          <w:bdr w:val="none" w:sz="0" w:space="0" w:color="auto" w:frame="1"/>
        </w:rPr>
        <w:t>Allāh</w:t>
      </w:r>
      <w:proofErr w:type="spellEnd"/>
      <w:r w:rsidRPr="00DB4484">
        <w:rPr>
          <w:rFonts w:ascii="Tahoma" w:eastAsia="Times New Roman" w:hAnsi="Tahoma" w:cs="Tahoma"/>
          <w:color w:val="444444"/>
          <w:sz w:val="24"/>
          <w:szCs w:val="24"/>
          <w:bdr w:val="none" w:sz="0" w:space="0" w:color="auto" w:frame="1"/>
        </w:rPr>
        <w:t xml:space="preserve"> are expensive; indeed, the goods of </w:t>
      </w:r>
      <w:proofErr w:type="spellStart"/>
      <w:r w:rsidRPr="00DB4484">
        <w:rPr>
          <w:rFonts w:ascii="Tahoma" w:eastAsia="Times New Roman" w:hAnsi="Tahoma" w:cs="Tahoma"/>
          <w:color w:val="444444"/>
          <w:sz w:val="24"/>
          <w:szCs w:val="24"/>
          <w:bdr w:val="none" w:sz="0" w:space="0" w:color="auto" w:frame="1"/>
        </w:rPr>
        <w:t>Allāh</w:t>
      </w:r>
      <w:proofErr w:type="spellEnd"/>
      <w:r w:rsidRPr="00DB4484">
        <w:rPr>
          <w:rFonts w:ascii="Tahoma" w:eastAsia="Times New Roman" w:hAnsi="Tahoma" w:cs="Tahoma"/>
          <w:color w:val="444444"/>
          <w:sz w:val="24"/>
          <w:szCs w:val="24"/>
          <w:bdr w:val="none" w:sz="0" w:space="0" w:color="auto" w:frame="1"/>
        </w:rPr>
        <w:t xml:space="preserve"> </w:t>
      </w:r>
      <w:proofErr w:type="gramStart"/>
      <w:r w:rsidRPr="00DB4484">
        <w:rPr>
          <w:rFonts w:ascii="Tahoma" w:eastAsia="Times New Roman" w:hAnsi="Tahoma" w:cs="Tahoma"/>
          <w:color w:val="444444"/>
          <w:sz w:val="24"/>
          <w:szCs w:val="24"/>
          <w:bdr w:val="none" w:sz="0" w:space="0" w:color="auto" w:frame="1"/>
        </w:rPr>
        <w:t>is</w:t>
      </w:r>
      <w:proofErr w:type="gramEnd"/>
      <w:r w:rsidRPr="00DB4484">
        <w:rPr>
          <w:rFonts w:ascii="Tahoma" w:eastAsia="Times New Roman" w:hAnsi="Tahoma" w:cs="Tahoma"/>
          <w:color w:val="444444"/>
          <w:sz w:val="24"/>
          <w:szCs w:val="24"/>
          <w:bdr w:val="none" w:sz="0" w:space="0" w:color="auto" w:frame="1"/>
        </w:rPr>
        <w:t xml:space="preserve"> Paradise.”[2]</w:t>
      </w:r>
    </w:p>
    <w:p w:rsidR="00DB4484" w:rsidRPr="00DB4484" w:rsidRDefault="00DB4484" w:rsidP="00DB4484">
      <w:pPr>
        <w:shd w:val="clear" w:color="auto" w:fill="FFFFFF"/>
        <w:bidi w:val="0"/>
        <w:spacing w:after="0" w:line="432" w:lineRule="atLeast"/>
        <w:textAlignment w:val="baseline"/>
        <w:rPr>
          <w:rFonts w:ascii="Arial" w:eastAsia="Times New Roman" w:hAnsi="Arial" w:cs="Arial"/>
          <w:color w:val="444444"/>
          <w:sz w:val="30"/>
          <w:szCs w:val="30"/>
        </w:rPr>
      </w:pPr>
      <w:proofErr w:type="spellStart"/>
      <w:r w:rsidRPr="00DB4484">
        <w:rPr>
          <w:rFonts w:ascii="Arial" w:eastAsia="Times New Roman" w:hAnsi="Arial" w:cs="Arial"/>
          <w:color w:val="444444"/>
          <w:sz w:val="30"/>
          <w:szCs w:val="30"/>
        </w:rPr>
        <w:t>Shaykh</w:t>
      </w:r>
      <w:proofErr w:type="spellEnd"/>
      <w:r w:rsidRPr="00DB4484">
        <w:rPr>
          <w:rFonts w:ascii="Arial" w:eastAsia="Times New Roman" w:hAnsi="Arial" w:cs="Arial"/>
          <w:color w:val="444444"/>
          <w:sz w:val="30"/>
          <w:szCs w:val="30"/>
        </w:rPr>
        <w:t xml:space="preserve"> al-</w:t>
      </w:r>
      <w:proofErr w:type="spellStart"/>
      <w:r w:rsidRPr="00DB4484">
        <w:rPr>
          <w:rFonts w:ascii="Arial" w:eastAsia="Times New Roman" w:hAnsi="Arial" w:cs="Arial"/>
          <w:color w:val="444444"/>
          <w:sz w:val="30"/>
          <w:szCs w:val="30"/>
        </w:rPr>
        <w:t>Albānī</w:t>
      </w:r>
      <w:proofErr w:type="spellEnd"/>
      <w:r w:rsidRPr="00DB4484">
        <w:rPr>
          <w:rFonts w:ascii="Arial" w:eastAsia="Times New Roman" w:hAnsi="Arial" w:cs="Arial"/>
          <w:color w:val="444444"/>
          <w:sz w:val="30"/>
          <w:szCs w:val="30"/>
        </w:rPr>
        <w:t xml:space="preserve"> comments:</w:t>
      </w:r>
      <w:r w:rsidRPr="00DB4484">
        <w:rPr>
          <w:rFonts w:ascii="Arial" w:eastAsia="Times New Roman" w:hAnsi="Arial" w:cs="Arial"/>
          <w:color w:val="444444"/>
          <w:sz w:val="30"/>
          <w:szCs w:val="30"/>
        </w:rPr>
        <w:br/>
        <w:t xml:space="preserve">“The meaning of this is that there is a price for entering Paradise and that entering it does not happen by feeling safe (from the plan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and at-</w:t>
      </w:r>
      <w:proofErr w:type="spellStart"/>
      <w:r w:rsidRPr="00DB4484">
        <w:rPr>
          <w:rFonts w:ascii="Arial" w:eastAsia="Times New Roman" w:hAnsi="Arial" w:cs="Arial"/>
          <w:color w:val="444444"/>
          <w:sz w:val="30"/>
          <w:szCs w:val="30"/>
        </w:rPr>
        <w:t>tawākul</w:t>
      </w:r>
      <w:proofErr w:type="spellEnd"/>
      <w:r w:rsidRPr="00DB4484">
        <w:rPr>
          <w:rFonts w:ascii="Arial" w:eastAsia="Times New Roman" w:hAnsi="Arial" w:cs="Arial"/>
          <w:color w:val="444444"/>
          <w:sz w:val="30"/>
          <w:szCs w:val="30"/>
        </w:rPr>
        <w:t xml:space="preserve"> (not taking any means and saying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will provide for me’), but rather it happens by (doing) righteous deeds and at-</w:t>
      </w:r>
      <w:proofErr w:type="spellStart"/>
      <w:r w:rsidRPr="00DB4484">
        <w:rPr>
          <w:rFonts w:ascii="Arial" w:eastAsia="Times New Roman" w:hAnsi="Arial" w:cs="Arial"/>
          <w:color w:val="444444"/>
          <w:sz w:val="30"/>
          <w:szCs w:val="30"/>
        </w:rPr>
        <w:t>tawakkul</w:t>
      </w:r>
      <w:proofErr w:type="spellEnd"/>
      <w:r w:rsidRPr="00DB4484">
        <w:rPr>
          <w:rFonts w:ascii="Arial" w:eastAsia="Times New Roman" w:hAnsi="Arial" w:cs="Arial"/>
          <w:color w:val="444444"/>
          <w:sz w:val="30"/>
          <w:szCs w:val="30"/>
        </w:rPr>
        <w:t xml:space="preserve"> (taking the means and putting one’s trust) in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the Blessed and Most High; as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the Might and Majestic, said: ‘And say (O Muhammad (</w:t>
      </w:r>
      <w:r w:rsidRPr="00DB4484">
        <w:rPr>
          <w:rFonts w:ascii="Arial" w:eastAsia="Times New Roman" w:hAnsi="Arial" w:cs="Arial"/>
          <w:color w:val="444444"/>
          <w:sz w:val="30"/>
          <w:szCs w:val="30"/>
          <w:rtl/>
        </w:rPr>
        <w:t>صلى الله عليه وسلم</w:t>
      </w:r>
      <w:r w:rsidRPr="00DB4484">
        <w:rPr>
          <w:rFonts w:ascii="Arial" w:eastAsia="Times New Roman" w:hAnsi="Arial" w:cs="Arial"/>
          <w:color w:val="444444"/>
          <w:sz w:val="30"/>
          <w:szCs w:val="30"/>
        </w:rPr>
        <w:t xml:space="preserve">)): ‘Do deeds!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will see your deeds, and (so will) His Messenger.’’[3] And in this </w:t>
      </w:r>
      <w:proofErr w:type="spellStart"/>
      <w:r w:rsidRPr="00DB4484">
        <w:rPr>
          <w:rFonts w:ascii="Arial" w:eastAsia="Times New Roman" w:hAnsi="Arial" w:cs="Arial"/>
          <w:color w:val="444444"/>
          <w:sz w:val="30"/>
          <w:szCs w:val="30"/>
        </w:rPr>
        <w:t>hadīth</w:t>
      </w:r>
      <w:proofErr w:type="spellEnd"/>
      <w:r w:rsidRPr="00DB4484">
        <w:rPr>
          <w:rFonts w:ascii="Arial" w:eastAsia="Times New Roman" w:hAnsi="Arial" w:cs="Arial"/>
          <w:color w:val="444444"/>
          <w:sz w:val="30"/>
          <w:szCs w:val="30"/>
        </w:rPr>
        <w:t xml:space="preserve">, there is an indication of the noble </w:t>
      </w:r>
      <w:proofErr w:type="spellStart"/>
      <w:r w:rsidRPr="00DB4484">
        <w:rPr>
          <w:rFonts w:ascii="Arial" w:eastAsia="Times New Roman" w:hAnsi="Arial" w:cs="Arial"/>
          <w:color w:val="444444"/>
          <w:sz w:val="30"/>
          <w:szCs w:val="30"/>
        </w:rPr>
        <w:t>āyah</w:t>
      </w:r>
      <w:proofErr w:type="spellEnd"/>
      <w:r w:rsidRPr="00DB4484">
        <w:rPr>
          <w:rFonts w:ascii="Arial" w:eastAsia="Times New Roman" w:hAnsi="Arial" w:cs="Arial"/>
          <w:color w:val="444444"/>
          <w:sz w:val="30"/>
          <w:szCs w:val="30"/>
        </w:rPr>
        <w:t xml:space="preserve"> that says: ‘This is the Paradise which you have been made to inherit because of your deeds which you used to do (in the life of the world),</w:t>
      </w:r>
      <w:proofErr w:type="gramStart"/>
      <w:r w:rsidRPr="00DB4484">
        <w:rPr>
          <w:rFonts w:ascii="Arial" w:eastAsia="Times New Roman" w:hAnsi="Arial" w:cs="Arial"/>
          <w:color w:val="444444"/>
          <w:sz w:val="30"/>
          <w:szCs w:val="30"/>
        </w:rPr>
        <w:t>’[</w:t>
      </w:r>
      <w:proofErr w:type="gramEnd"/>
      <w:r w:rsidRPr="00DB4484">
        <w:rPr>
          <w:rFonts w:ascii="Arial" w:eastAsia="Times New Roman" w:hAnsi="Arial" w:cs="Arial"/>
          <w:color w:val="444444"/>
          <w:sz w:val="30"/>
          <w:szCs w:val="30"/>
        </w:rPr>
        <w:t xml:space="preserve">4] and in the other </w:t>
      </w:r>
      <w:proofErr w:type="spellStart"/>
      <w:r w:rsidRPr="00DB4484">
        <w:rPr>
          <w:rFonts w:ascii="Arial" w:eastAsia="Times New Roman" w:hAnsi="Arial" w:cs="Arial"/>
          <w:color w:val="444444"/>
          <w:sz w:val="30"/>
          <w:szCs w:val="30"/>
        </w:rPr>
        <w:t>āyah</w:t>
      </w:r>
      <w:proofErr w:type="spellEnd"/>
      <w:r w:rsidRPr="00DB4484">
        <w:rPr>
          <w:rFonts w:ascii="Arial" w:eastAsia="Times New Roman" w:hAnsi="Arial" w:cs="Arial"/>
          <w:color w:val="444444"/>
          <w:sz w:val="30"/>
          <w:szCs w:val="30"/>
        </w:rPr>
        <w:t xml:space="preserve">: ‘Enter you Paradise because of that (the good) which you used to do (in the world).’[5] And here, it occurs to many students who have some participation in studying the </w:t>
      </w:r>
      <w:proofErr w:type="spellStart"/>
      <w:r w:rsidRPr="00DB4484">
        <w:rPr>
          <w:rFonts w:ascii="Arial" w:eastAsia="Times New Roman" w:hAnsi="Arial" w:cs="Arial"/>
          <w:color w:val="444444"/>
          <w:sz w:val="30"/>
          <w:szCs w:val="30"/>
        </w:rPr>
        <w:t>Sunnah</w:t>
      </w:r>
      <w:proofErr w:type="spellEnd"/>
      <w:r w:rsidRPr="00DB4484">
        <w:rPr>
          <w:rFonts w:ascii="Arial" w:eastAsia="Times New Roman" w:hAnsi="Arial" w:cs="Arial"/>
          <w:color w:val="444444"/>
          <w:sz w:val="30"/>
          <w:szCs w:val="30"/>
        </w:rPr>
        <w:t xml:space="preserve">, as they read or at least hear the statement of the Messenger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w:t>
      </w:r>
      <w:r w:rsidRPr="00DB4484">
        <w:rPr>
          <w:rFonts w:ascii="Arial" w:eastAsia="Times New Roman" w:hAnsi="Arial" w:cs="Arial"/>
          <w:color w:val="444444"/>
          <w:sz w:val="30"/>
          <w:szCs w:val="30"/>
          <w:rtl/>
        </w:rPr>
        <w:t>صلى الله عليه وسلم</w:t>
      </w:r>
      <w:r w:rsidRPr="00DB4484">
        <w:rPr>
          <w:rFonts w:ascii="Arial" w:eastAsia="Times New Roman" w:hAnsi="Arial" w:cs="Arial"/>
          <w:color w:val="444444"/>
          <w:sz w:val="30"/>
          <w:szCs w:val="30"/>
        </w:rPr>
        <w:t xml:space="preserve">) which is established in the </w:t>
      </w:r>
      <w:proofErr w:type="spellStart"/>
      <w:proofErr w:type="gramStart"/>
      <w:r w:rsidRPr="00DB4484">
        <w:rPr>
          <w:rFonts w:ascii="Arial" w:eastAsia="Times New Roman" w:hAnsi="Arial" w:cs="Arial"/>
          <w:color w:val="444444"/>
          <w:sz w:val="30"/>
          <w:szCs w:val="30"/>
        </w:rPr>
        <w:t>sahīhayn</w:t>
      </w:r>
      <w:proofErr w:type="spellEnd"/>
      <w:r w:rsidRPr="00DB4484">
        <w:rPr>
          <w:rFonts w:ascii="Arial" w:eastAsia="Times New Roman" w:hAnsi="Arial" w:cs="Arial"/>
          <w:color w:val="444444"/>
          <w:sz w:val="30"/>
          <w:szCs w:val="30"/>
        </w:rPr>
        <w:t>[</w:t>
      </w:r>
      <w:proofErr w:type="gramEnd"/>
      <w:r w:rsidRPr="00DB4484">
        <w:rPr>
          <w:rFonts w:ascii="Arial" w:eastAsia="Times New Roman" w:hAnsi="Arial" w:cs="Arial"/>
          <w:color w:val="444444"/>
          <w:sz w:val="30"/>
          <w:szCs w:val="30"/>
        </w:rPr>
        <w:t xml:space="preserve">6] that he said: “‘None of you will enter Paradise by his (good) deeds, but rather by the Favor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and His Mercy.’ They said, ‘Not even you O Messenger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He said, ‘Not even myself, unless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encompasses me with His Favor and His Mercy.’”[7] So it seems that there is a contradiction between this </w:t>
      </w:r>
      <w:proofErr w:type="spellStart"/>
      <w:r w:rsidRPr="00DB4484">
        <w:rPr>
          <w:rFonts w:ascii="Arial" w:eastAsia="Times New Roman" w:hAnsi="Arial" w:cs="Arial"/>
          <w:color w:val="444444"/>
          <w:sz w:val="30"/>
          <w:szCs w:val="30"/>
        </w:rPr>
        <w:t>hadīth</w:t>
      </w:r>
      <w:proofErr w:type="spellEnd"/>
      <w:r w:rsidRPr="00DB4484">
        <w:rPr>
          <w:rFonts w:ascii="Arial" w:eastAsia="Times New Roman" w:hAnsi="Arial" w:cs="Arial"/>
          <w:color w:val="444444"/>
          <w:sz w:val="30"/>
          <w:szCs w:val="30"/>
        </w:rPr>
        <w:t xml:space="preserve"> and the previous </w:t>
      </w:r>
      <w:proofErr w:type="spellStart"/>
      <w:r w:rsidRPr="00DB4484">
        <w:rPr>
          <w:rFonts w:ascii="Arial" w:eastAsia="Times New Roman" w:hAnsi="Arial" w:cs="Arial"/>
          <w:color w:val="444444"/>
          <w:sz w:val="30"/>
          <w:szCs w:val="30"/>
        </w:rPr>
        <w:t>āyah</w:t>
      </w:r>
      <w:proofErr w:type="spellEnd"/>
      <w:r w:rsidRPr="00DB4484">
        <w:rPr>
          <w:rFonts w:ascii="Arial" w:eastAsia="Times New Roman" w:hAnsi="Arial" w:cs="Arial"/>
          <w:color w:val="444444"/>
          <w:sz w:val="30"/>
          <w:szCs w:val="30"/>
        </w:rPr>
        <w:t xml:space="preserve"> along with our </w:t>
      </w:r>
      <w:proofErr w:type="spellStart"/>
      <w:r w:rsidRPr="00DB4484">
        <w:rPr>
          <w:rFonts w:ascii="Arial" w:eastAsia="Times New Roman" w:hAnsi="Arial" w:cs="Arial"/>
          <w:color w:val="444444"/>
          <w:sz w:val="30"/>
          <w:szCs w:val="30"/>
        </w:rPr>
        <w:t>hadīth</w:t>
      </w:r>
      <w:proofErr w:type="spellEnd"/>
      <w:r w:rsidRPr="00DB4484">
        <w:rPr>
          <w:rFonts w:ascii="Arial" w:eastAsia="Times New Roman" w:hAnsi="Arial" w:cs="Arial"/>
          <w:color w:val="444444"/>
          <w:sz w:val="30"/>
          <w:szCs w:val="30"/>
        </w:rPr>
        <w:t xml:space="preserve"> in this book of ours where (the Prophet) (</w:t>
      </w:r>
      <w:r w:rsidRPr="00DB4484">
        <w:rPr>
          <w:rFonts w:ascii="Arial" w:eastAsia="Times New Roman" w:hAnsi="Arial" w:cs="Arial"/>
          <w:color w:val="444444"/>
          <w:sz w:val="30"/>
          <w:szCs w:val="30"/>
          <w:rtl/>
        </w:rPr>
        <w:t>صلى الله عليه وسلم</w:t>
      </w:r>
      <w:r w:rsidRPr="00DB4484">
        <w:rPr>
          <w:rFonts w:ascii="Arial" w:eastAsia="Times New Roman" w:hAnsi="Arial" w:cs="Arial"/>
          <w:color w:val="444444"/>
          <w:sz w:val="30"/>
          <w:szCs w:val="30"/>
        </w:rPr>
        <w:t xml:space="preserve">) said: ‘Indeed, the goods </w:t>
      </w:r>
      <w:r w:rsidRPr="00DB4484">
        <w:rPr>
          <w:rFonts w:ascii="Arial" w:eastAsia="Times New Roman" w:hAnsi="Arial" w:cs="Arial"/>
          <w:color w:val="444444"/>
          <w:sz w:val="30"/>
          <w:szCs w:val="30"/>
        </w:rPr>
        <w:lastRenderedPageBreak/>
        <w:t xml:space="preserve">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are expensive; indeed, the goods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is Paradise.’ Hence, there is a price (that one must pay) for Paradise and the two previous </w:t>
      </w:r>
      <w:proofErr w:type="spellStart"/>
      <w:r w:rsidRPr="00DB4484">
        <w:rPr>
          <w:rFonts w:ascii="Arial" w:eastAsia="Times New Roman" w:hAnsi="Arial" w:cs="Arial"/>
          <w:color w:val="444444"/>
          <w:sz w:val="30"/>
          <w:szCs w:val="30"/>
        </w:rPr>
        <w:t>āyāt</w:t>
      </w:r>
      <w:proofErr w:type="spellEnd"/>
      <w:r w:rsidRPr="00DB4484">
        <w:rPr>
          <w:rFonts w:ascii="Arial" w:eastAsia="Times New Roman" w:hAnsi="Arial" w:cs="Arial"/>
          <w:color w:val="444444"/>
          <w:sz w:val="30"/>
          <w:szCs w:val="30"/>
        </w:rPr>
        <w:t xml:space="preserve"> indicate that the price of Paradise is righteous deeds, and there is no doubt that good deeds do not benefit the one </w:t>
      </w:r>
      <w:proofErr w:type="gramStart"/>
      <w:r w:rsidRPr="00DB4484">
        <w:rPr>
          <w:rFonts w:ascii="Arial" w:eastAsia="Times New Roman" w:hAnsi="Arial" w:cs="Arial"/>
          <w:color w:val="444444"/>
          <w:sz w:val="30"/>
          <w:szCs w:val="30"/>
        </w:rPr>
        <w:t>who</w:t>
      </w:r>
      <w:proofErr w:type="gramEnd"/>
      <w:r w:rsidRPr="00DB4484">
        <w:rPr>
          <w:rFonts w:ascii="Arial" w:eastAsia="Times New Roman" w:hAnsi="Arial" w:cs="Arial"/>
          <w:color w:val="444444"/>
          <w:sz w:val="30"/>
          <w:szCs w:val="30"/>
        </w:rPr>
        <w:t xml:space="preserve"> does them at all except if he is truly a believer in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and His Messenger. So therefore, the price of Paradise is </w:t>
      </w:r>
      <w:proofErr w:type="spellStart"/>
      <w:r w:rsidRPr="00DB4484">
        <w:rPr>
          <w:rFonts w:ascii="Arial" w:eastAsia="Times New Roman" w:hAnsi="Arial" w:cs="Arial"/>
          <w:color w:val="444444"/>
          <w:sz w:val="30"/>
          <w:szCs w:val="30"/>
        </w:rPr>
        <w:t>īmān</w:t>
      </w:r>
      <w:proofErr w:type="spellEnd"/>
      <w:r w:rsidRPr="00DB4484">
        <w:rPr>
          <w:rFonts w:ascii="Arial" w:eastAsia="Times New Roman" w:hAnsi="Arial" w:cs="Arial"/>
          <w:color w:val="444444"/>
          <w:sz w:val="30"/>
          <w:szCs w:val="30"/>
        </w:rPr>
        <w:t xml:space="preserve"> (faith) and righteous deeds. Then how does one reconcile between these three texts – this reality that we learned from our </w:t>
      </w:r>
      <w:proofErr w:type="spellStart"/>
      <w:r w:rsidRPr="00DB4484">
        <w:rPr>
          <w:rFonts w:ascii="Arial" w:eastAsia="Times New Roman" w:hAnsi="Arial" w:cs="Arial"/>
          <w:color w:val="444444"/>
          <w:sz w:val="30"/>
          <w:szCs w:val="30"/>
        </w:rPr>
        <w:t>hadīth</w:t>
      </w:r>
      <w:proofErr w:type="spellEnd"/>
      <w:r w:rsidRPr="00DB4484">
        <w:rPr>
          <w:rFonts w:ascii="Arial" w:eastAsia="Times New Roman" w:hAnsi="Arial" w:cs="Arial"/>
          <w:color w:val="444444"/>
          <w:sz w:val="30"/>
          <w:szCs w:val="30"/>
        </w:rPr>
        <w:t xml:space="preserve"> tonight, ‘Indeed, the goods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are expensive’ and from the two previous </w:t>
      </w:r>
      <w:proofErr w:type="spellStart"/>
      <w:r w:rsidRPr="00DB4484">
        <w:rPr>
          <w:rFonts w:ascii="Arial" w:eastAsia="Times New Roman" w:hAnsi="Arial" w:cs="Arial"/>
          <w:color w:val="444444"/>
          <w:sz w:val="30"/>
          <w:szCs w:val="30"/>
        </w:rPr>
        <w:t>āyāt</w:t>
      </w:r>
      <w:proofErr w:type="spellEnd"/>
      <w:r w:rsidRPr="00DB4484">
        <w:rPr>
          <w:rFonts w:ascii="Arial" w:eastAsia="Times New Roman" w:hAnsi="Arial" w:cs="Arial"/>
          <w:color w:val="444444"/>
          <w:sz w:val="30"/>
          <w:szCs w:val="30"/>
        </w:rPr>
        <w:t xml:space="preserve"> – and between this </w:t>
      </w:r>
      <w:proofErr w:type="spellStart"/>
      <w:r w:rsidRPr="00DB4484">
        <w:rPr>
          <w:rFonts w:ascii="Arial" w:eastAsia="Times New Roman" w:hAnsi="Arial" w:cs="Arial"/>
          <w:color w:val="444444"/>
          <w:sz w:val="30"/>
          <w:szCs w:val="30"/>
        </w:rPr>
        <w:t>hadīth</w:t>
      </w:r>
      <w:proofErr w:type="spellEnd"/>
      <w:r w:rsidRPr="00DB4484">
        <w:rPr>
          <w:rFonts w:ascii="Arial" w:eastAsia="Times New Roman" w:hAnsi="Arial" w:cs="Arial"/>
          <w:color w:val="444444"/>
          <w:sz w:val="30"/>
          <w:szCs w:val="30"/>
        </w:rPr>
        <w:t xml:space="preserve">: ‘None of you will enter Paradise by his (good) deeds, but rather by the Favor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and His Mercy’?</w:t>
      </w:r>
      <w:r w:rsidRPr="00DB4484">
        <w:rPr>
          <w:rFonts w:ascii="Arial" w:eastAsia="Times New Roman" w:hAnsi="Arial" w:cs="Arial"/>
          <w:color w:val="444444"/>
          <w:sz w:val="30"/>
          <w:szCs w:val="30"/>
        </w:rPr>
        <w:br/>
        <w:t xml:space="preserve">The reconciliation between (these two) is that… that which is negated in the last </w:t>
      </w:r>
      <w:proofErr w:type="spellStart"/>
      <w:r w:rsidRPr="00DB4484">
        <w:rPr>
          <w:rFonts w:ascii="Arial" w:eastAsia="Times New Roman" w:hAnsi="Arial" w:cs="Arial"/>
          <w:color w:val="444444"/>
          <w:sz w:val="30"/>
          <w:szCs w:val="30"/>
        </w:rPr>
        <w:t>hadīth</w:t>
      </w:r>
      <w:proofErr w:type="spellEnd"/>
      <w:r w:rsidRPr="00DB4484">
        <w:rPr>
          <w:rFonts w:ascii="Arial" w:eastAsia="Times New Roman" w:hAnsi="Arial" w:cs="Arial"/>
          <w:color w:val="444444"/>
          <w:sz w:val="30"/>
          <w:szCs w:val="30"/>
        </w:rPr>
        <w:t xml:space="preserve"> ‘None of you will enter Paradise by his (good) deeds’ is one thing and that which is confirmed in the </w:t>
      </w:r>
      <w:proofErr w:type="spellStart"/>
      <w:r w:rsidRPr="00DB4484">
        <w:rPr>
          <w:rFonts w:ascii="Arial" w:eastAsia="Times New Roman" w:hAnsi="Arial" w:cs="Arial"/>
          <w:color w:val="444444"/>
          <w:sz w:val="30"/>
          <w:szCs w:val="30"/>
        </w:rPr>
        <w:t>āyah</w:t>
      </w:r>
      <w:proofErr w:type="spellEnd"/>
      <w:r w:rsidRPr="00DB4484">
        <w:rPr>
          <w:rFonts w:ascii="Arial" w:eastAsia="Times New Roman" w:hAnsi="Arial" w:cs="Arial"/>
          <w:color w:val="444444"/>
          <w:sz w:val="30"/>
          <w:szCs w:val="30"/>
        </w:rPr>
        <w:t xml:space="preserve"> ‘Enter you Paradise because of that (the good) which you used to do (in the world)’ is something else. That which is established in the </w:t>
      </w:r>
      <w:proofErr w:type="spellStart"/>
      <w:r w:rsidRPr="00DB4484">
        <w:rPr>
          <w:rFonts w:ascii="Arial" w:eastAsia="Times New Roman" w:hAnsi="Arial" w:cs="Arial"/>
          <w:color w:val="444444"/>
          <w:sz w:val="30"/>
          <w:szCs w:val="30"/>
        </w:rPr>
        <w:t>āyah</w:t>
      </w:r>
      <w:proofErr w:type="spellEnd"/>
      <w:r w:rsidRPr="00DB4484">
        <w:rPr>
          <w:rFonts w:ascii="Arial" w:eastAsia="Times New Roman" w:hAnsi="Arial" w:cs="Arial"/>
          <w:color w:val="444444"/>
          <w:sz w:val="30"/>
          <w:szCs w:val="30"/>
        </w:rPr>
        <w:t xml:space="preserve"> and the like is merely the entrance (into Paradise), i.e., the key to Paradise, as mentioned in some narrations from </w:t>
      </w:r>
      <w:proofErr w:type="spellStart"/>
      <w:r w:rsidRPr="00DB4484">
        <w:rPr>
          <w:rFonts w:ascii="Arial" w:eastAsia="Times New Roman" w:hAnsi="Arial" w:cs="Arial"/>
          <w:color w:val="444444"/>
          <w:sz w:val="30"/>
          <w:szCs w:val="30"/>
        </w:rPr>
        <w:t>Wahb</w:t>
      </w:r>
      <w:proofErr w:type="spellEnd"/>
      <w:r w:rsidRPr="00DB4484">
        <w:rPr>
          <w:rFonts w:ascii="Arial" w:eastAsia="Times New Roman" w:hAnsi="Arial" w:cs="Arial"/>
          <w:color w:val="444444"/>
          <w:sz w:val="30"/>
          <w:szCs w:val="30"/>
        </w:rPr>
        <w:t xml:space="preserve"> bin </w:t>
      </w:r>
      <w:proofErr w:type="spellStart"/>
      <w:r w:rsidRPr="00DB4484">
        <w:rPr>
          <w:rFonts w:ascii="Arial" w:eastAsia="Times New Roman" w:hAnsi="Arial" w:cs="Arial"/>
          <w:color w:val="444444"/>
          <w:sz w:val="30"/>
          <w:szCs w:val="30"/>
        </w:rPr>
        <w:t>Munabbih</w:t>
      </w:r>
      <w:proofErr w:type="spellEnd"/>
      <w:r w:rsidRPr="00DB4484">
        <w:rPr>
          <w:rFonts w:ascii="Arial" w:eastAsia="Times New Roman" w:hAnsi="Arial" w:cs="Arial"/>
          <w:color w:val="444444"/>
          <w:sz w:val="30"/>
          <w:szCs w:val="30"/>
        </w:rPr>
        <w:t xml:space="preserve"> </w:t>
      </w:r>
      <w:proofErr w:type="spellStart"/>
      <w:r w:rsidRPr="00DB4484">
        <w:rPr>
          <w:rFonts w:ascii="Arial" w:eastAsia="Times New Roman" w:hAnsi="Arial" w:cs="Arial"/>
          <w:color w:val="444444"/>
          <w:sz w:val="30"/>
          <w:szCs w:val="30"/>
        </w:rPr>
        <w:t>in</w:t>
      </w:r>
      <w:proofErr w:type="spellEnd"/>
      <w:r w:rsidRPr="00DB4484">
        <w:rPr>
          <w:rFonts w:ascii="Arial" w:eastAsia="Times New Roman" w:hAnsi="Arial" w:cs="Arial"/>
          <w:color w:val="444444"/>
          <w:sz w:val="30"/>
          <w:szCs w:val="30"/>
        </w:rPr>
        <w:t xml:space="preserve"> </w:t>
      </w:r>
      <w:proofErr w:type="spellStart"/>
      <w:r w:rsidRPr="00DB4484">
        <w:rPr>
          <w:rFonts w:ascii="Arial" w:eastAsia="Times New Roman" w:hAnsi="Arial" w:cs="Arial"/>
          <w:color w:val="444444"/>
          <w:sz w:val="30"/>
          <w:szCs w:val="30"/>
        </w:rPr>
        <w:t>Sahīh</w:t>
      </w:r>
      <w:proofErr w:type="spellEnd"/>
      <w:r w:rsidRPr="00DB4484">
        <w:rPr>
          <w:rFonts w:ascii="Arial" w:eastAsia="Times New Roman" w:hAnsi="Arial" w:cs="Arial"/>
          <w:color w:val="444444"/>
          <w:sz w:val="30"/>
          <w:szCs w:val="30"/>
        </w:rPr>
        <w:t xml:space="preserve"> al-</w:t>
      </w:r>
      <w:proofErr w:type="spellStart"/>
      <w:r w:rsidRPr="00DB4484">
        <w:rPr>
          <w:rFonts w:ascii="Arial" w:eastAsia="Times New Roman" w:hAnsi="Arial" w:cs="Arial"/>
          <w:color w:val="444444"/>
          <w:sz w:val="30"/>
          <w:szCs w:val="30"/>
        </w:rPr>
        <w:t>Bukhārī</w:t>
      </w:r>
      <w:proofErr w:type="spellEnd"/>
      <w:r w:rsidRPr="00DB4484">
        <w:rPr>
          <w:rFonts w:ascii="Arial" w:eastAsia="Times New Roman" w:hAnsi="Arial" w:cs="Arial"/>
          <w:color w:val="444444"/>
          <w:sz w:val="30"/>
          <w:szCs w:val="30"/>
        </w:rPr>
        <w:t xml:space="preserve">: ‘…the key to Paradise is </w:t>
      </w:r>
      <w:proofErr w:type="spellStart"/>
      <w:r w:rsidRPr="00DB4484">
        <w:rPr>
          <w:rFonts w:ascii="Arial" w:eastAsia="Times New Roman" w:hAnsi="Arial" w:cs="Arial"/>
          <w:color w:val="444444"/>
          <w:sz w:val="30"/>
          <w:szCs w:val="30"/>
        </w:rPr>
        <w:t>lā</w:t>
      </w:r>
      <w:proofErr w:type="spellEnd"/>
      <w:r w:rsidRPr="00DB4484">
        <w:rPr>
          <w:rFonts w:ascii="Arial" w:eastAsia="Times New Roman" w:hAnsi="Arial" w:cs="Arial"/>
          <w:color w:val="444444"/>
          <w:sz w:val="30"/>
          <w:szCs w:val="30"/>
        </w:rPr>
        <w:t xml:space="preserve"> </w:t>
      </w:r>
      <w:proofErr w:type="spellStart"/>
      <w:r w:rsidRPr="00DB4484">
        <w:rPr>
          <w:rFonts w:ascii="Arial" w:eastAsia="Times New Roman" w:hAnsi="Arial" w:cs="Arial"/>
          <w:color w:val="444444"/>
          <w:sz w:val="30"/>
          <w:szCs w:val="30"/>
        </w:rPr>
        <w:t>ilāha</w:t>
      </w:r>
      <w:proofErr w:type="spellEnd"/>
      <w:r w:rsidRPr="00DB4484">
        <w:rPr>
          <w:rFonts w:ascii="Arial" w:eastAsia="Times New Roman" w:hAnsi="Arial" w:cs="Arial"/>
          <w:color w:val="444444"/>
          <w:sz w:val="30"/>
          <w:szCs w:val="30"/>
        </w:rPr>
        <w:t xml:space="preserve"> </w:t>
      </w:r>
      <w:proofErr w:type="spellStart"/>
      <w:r w:rsidRPr="00DB4484">
        <w:rPr>
          <w:rFonts w:ascii="Arial" w:eastAsia="Times New Roman" w:hAnsi="Arial" w:cs="Arial"/>
          <w:color w:val="444444"/>
          <w:sz w:val="30"/>
          <w:szCs w:val="30"/>
        </w:rPr>
        <w:t>illAllāh</w:t>
      </w:r>
      <w:proofErr w:type="spellEnd"/>
      <w:r w:rsidRPr="00DB4484">
        <w:rPr>
          <w:rFonts w:ascii="Arial" w:eastAsia="Times New Roman" w:hAnsi="Arial" w:cs="Arial"/>
          <w:color w:val="444444"/>
          <w:sz w:val="30"/>
          <w:szCs w:val="30"/>
        </w:rPr>
        <w:t xml:space="preserve"> (none has the right to be worshiped but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).’[8] So the key to Paradise is this </w:t>
      </w:r>
      <w:proofErr w:type="spellStart"/>
      <w:r w:rsidRPr="00DB4484">
        <w:rPr>
          <w:rFonts w:ascii="Arial" w:eastAsia="Times New Roman" w:hAnsi="Arial" w:cs="Arial"/>
          <w:color w:val="444444"/>
          <w:sz w:val="30"/>
          <w:szCs w:val="30"/>
        </w:rPr>
        <w:t>īmān</w:t>
      </w:r>
      <w:proofErr w:type="spellEnd"/>
      <w:r w:rsidRPr="00DB4484">
        <w:rPr>
          <w:rFonts w:ascii="Arial" w:eastAsia="Times New Roman" w:hAnsi="Arial" w:cs="Arial"/>
          <w:color w:val="444444"/>
          <w:sz w:val="30"/>
          <w:szCs w:val="30"/>
        </w:rPr>
        <w:t xml:space="preserve"> (faith) and righteous deeds. But, if this Muslim enters Paradise and he enjoys in it, as mentioned in some authentic narrations, that which ‘no eye has seen, no ear has heard and (that which) has not come to the mind of a human </w:t>
      </w:r>
      <w:proofErr w:type="gramStart"/>
      <w:r w:rsidRPr="00DB4484">
        <w:rPr>
          <w:rFonts w:ascii="Arial" w:eastAsia="Times New Roman" w:hAnsi="Arial" w:cs="Arial"/>
          <w:color w:val="444444"/>
          <w:sz w:val="30"/>
          <w:szCs w:val="30"/>
        </w:rPr>
        <w:t>being,’[</w:t>
      </w:r>
      <w:proofErr w:type="gramEnd"/>
      <w:r w:rsidRPr="00DB4484">
        <w:rPr>
          <w:rFonts w:ascii="Arial" w:eastAsia="Times New Roman" w:hAnsi="Arial" w:cs="Arial"/>
          <w:color w:val="444444"/>
          <w:sz w:val="30"/>
          <w:szCs w:val="30"/>
        </w:rPr>
        <w:t xml:space="preserve">9] then this type of enjoyment is not by means of a price that this enjoyer presented, but rather (it is) by the Favor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the Mighty and Majestic, and His Mercy.</w:t>
      </w:r>
      <w:r w:rsidRPr="00DB4484">
        <w:rPr>
          <w:rFonts w:ascii="Arial" w:eastAsia="Times New Roman" w:hAnsi="Arial" w:cs="Arial"/>
          <w:color w:val="444444"/>
          <w:sz w:val="30"/>
          <w:szCs w:val="30"/>
        </w:rPr>
        <w:br/>
        <w:t xml:space="preserve">So the price of merely entering (into Paradise) is </w:t>
      </w:r>
      <w:proofErr w:type="spellStart"/>
      <w:r w:rsidRPr="00DB4484">
        <w:rPr>
          <w:rFonts w:ascii="Arial" w:eastAsia="Times New Roman" w:hAnsi="Arial" w:cs="Arial"/>
          <w:color w:val="444444"/>
          <w:sz w:val="30"/>
          <w:szCs w:val="30"/>
        </w:rPr>
        <w:t>īmān</w:t>
      </w:r>
      <w:proofErr w:type="spellEnd"/>
      <w:r w:rsidRPr="00DB4484">
        <w:rPr>
          <w:rFonts w:ascii="Arial" w:eastAsia="Times New Roman" w:hAnsi="Arial" w:cs="Arial"/>
          <w:color w:val="444444"/>
          <w:sz w:val="30"/>
          <w:szCs w:val="30"/>
        </w:rPr>
        <w:t xml:space="preserve"> (faith) and righteous deeds. As for, part of the specific nature of enjoyment in Paradise which we pointed to previously – there </w:t>
      </w:r>
      <w:r w:rsidRPr="00DB4484">
        <w:rPr>
          <w:rFonts w:ascii="Arial" w:eastAsia="Times New Roman" w:hAnsi="Arial" w:cs="Arial"/>
          <w:color w:val="444444"/>
          <w:sz w:val="30"/>
          <w:szCs w:val="30"/>
        </w:rPr>
        <w:lastRenderedPageBreak/>
        <w:t>is in it what ‘no eye has seen, no ear has heard and (what) has not come to the mind of a human being’ – then there is no price for this; it is impossible for a price to be determined for it. Why?</w:t>
      </w:r>
      <w:r w:rsidRPr="00DB4484">
        <w:rPr>
          <w:rFonts w:ascii="Arial" w:eastAsia="Times New Roman" w:hAnsi="Arial" w:cs="Arial"/>
          <w:color w:val="444444"/>
          <w:sz w:val="30"/>
          <w:szCs w:val="30"/>
        </w:rPr>
        <w:br/>
        <w:t xml:space="preserve">It has been mentioned in </w:t>
      </w:r>
      <w:proofErr w:type="spellStart"/>
      <w:r w:rsidRPr="00DB4484">
        <w:rPr>
          <w:rFonts w:ascii="Arial" w:eastAsia="Times New Roman" w:hAnsi="Arial" w:cs="Arial"/>
          <w:color w:val="444444"/>
          <w:sz w:val="30"/>
          <w:szCs w:val="30"/>
        </w:rPr>
        <w:t>Sahīh</w:t>
      </w:r>
      <w:proofErr w:type="spellEnd"/>
      <w:r w:rsidRPr="00DB4484">
        <w:rPr>
          <w:rFonts w:ascii="Arial" w:eastAsia="Times New Roman" w:hAnsi="Arial" w:cs="Arial"/>
          <w:color w:val="444444"/>
          <w:sz w:val="30"/>
          <w:szCs w:val="30"/>
        </w:rPr>
        <w:t xml:space="preserve"> Muslim from the </w:t>
      </w:r>
      <w:proofErr w:type="spellStart"/>
      <w:r w:rsidRPr="00DB4484">
        <w:rPr>
          <w:rFonts w:ascii="Arial" w:eastAsia="Times New Roman" w:hAnsi="Arial" w:cs="Arial"/>
          <w:color w:val="444444"/>
          <w:sz w:val="30"/>
          <w:szCs w:val="30"/>
        </w:rPr>
        <w:t>hadīth</w:t>
      </w:r>
      <w:proofErr w:type="spellEnd"/>
      <w:r w:rsidRPr="00DB4484">
        <w:rPr>
          <w:rFonts w:ascii="Arial" w:eastAsia="Times New Roman" w:hAnsi="Arial" w:cs="Arial"/>
          <w:color w:val="444444"/>
          <w:sz w:val="30"/>
          <w:szCs w:val="30"/>
        </w:rPr>
        <w:t xml:space="preserve"> of </w:t>
      </w:r>
      <w:proofErr w:type="spellStart"/>
      <w:r w:rsidRPr="00DB4484">
        <w:rPr>
          <w:rFonts w:ascii="Arial" w:eastAsia="Times New Roman" w:hAnsi="Arial" w:cs="Arial"/>
          <w:color w:val="444444"/>
          <w:sz w:val="30"/>
          <w:szCs w:val="30"/>
        </w:rPr>
        <w:t>ʽAbdullāh</w:t>
      </w:r>
      <w:proofErr w:type="spellEnd"/>
      <w:r w:rsidRPr="00DB4484">
        <w:rPr>
          <w:rFonts w:ascii="Arial" w:eastAsia="Times New Roman" w:hAnsi="Arial" w:cs="Arial"/>
          <w:color w:val="444444"/>
          <w:sz w:val="30"/>
          <w:szCs w:val="30"/>
        </w:rPr>
        <w:t xml:space="preserve"> bin </w:t>
      </w:r>
      <w:proofErr w:type="spellStart"/>
      <w:r w:rsidRPr="00DB4484">
        <w:rPr>
          <w:rFonts w:ascii="Arial" w:eastAsia="Times New Roman" w:hAnsi="Arial" w:cs="Arial"/>
          <w:color w:val="444444"/>
          <w:sz w:val="30"/>
          <w:szCs w:val="30"/>
        </w:rPr>
        <w:t>Masʽūd</w:t>
      </w:r>
      <w:proofErr w:type="spellEnd"/>
      <w:r w:rsidRPr="00DB4484">
        <w:rPr>
          <w:rFonts w:ascii="Arial" w:eastAsia="Times New Roman" w:hAnsi="Arial" w:cs="Arial"/>
          <w:color w:val="444444"/>
          <w:sz w:val="30"/>
          <w:szCs w:val="30"/>
        </w:rPr>
        <w:t xml:space="preserve"> (may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be pleased with him) that the Prophet (</w:t>
      </w:r>
      <w:r w:rsidRPr="00DB4484">
        <w:rPr>
          <w:rFonts w:ascii="Arial" w:eastAsia="Times New Roman" w:hAnsi="Arial" w:cs="Arial"/>
          <w:color w:val="444444"/>
          <w:sz w:val="30"/>
          <w:szCs w:val="30"/>
          <w:rtl/>
        </w:rPr>
        <w:t>صلى الله عليه وسلم</w:t>
      </w:r>
      <w:r w:rsidRPr="00DB4484">
        <w:rPr>
          <w:rFonts w:ascii="Arial" w:eastAsia="Times New Roman" w:hAnsi="Arial" w:cs="Arial"/>
          <w:color w:val="444444"/>
          <w:sz w:val="30"/>
          <w:szCs w:val="30"/>
        </w:rPr>
        <w:t>) said</w:t>
      </w:r>
      <w:proofErr w:type="gramStart"/>
      <w:r w:rsidRPr="00DB4484">
        <w:rPr>
          <w:rFonts w:ascii="Arial" w:eastAsia="Times New Roman" w:hAnsi="Arial" w:cs="Arial"/>
          <w:color w:val="444444"/>
          <w:sz w:val="30"/>
          <w:szCs w:val="30"/>
        </w:rPr>
        <w:t>:[</w:t>
      </w:r>
      <w:proofErr w:type="gramEnd"/>
      <w:r w:rsidRPr="00DB4484">
        <w:rPr>
          <w:rFonts w:ascii="Arial" w:eastAsia="Times New Roman" w:hAnsi="Arial" w:cs="Arial"/>
          <w:color w:val="444444"/>
          <w:sz w:val="30"/>
          <w:szCs w:val="30"/>
        </w:rPr>
        <w:t xml:space="preserve">10] ‘Indeed, I know the last man to come out from the Fire and the last man to enter Paradise. A man will come out of the Fire crawling.’ The meaning of this is that he comes out of the Fire being the most punished in it from the Muslims, and he comes out destroyed, exhausted (and) fatigued. Therefore, he is not able to walk straight as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the Mighty and Majestic, created him. But rather, he crawls until his life returns to him and his limbs are energetic and active. So he walks in this manner until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the Blessed and Most </w:t>
      </w:r>
      <w:proofErr w:type="gramStart"/>
      <w:r w:rsidRPr="00DB4484">
        <w:rPr>
          <w:rFonts w:ascii="Arial" w:eastAsia="Times New Roman" w:hAnsi="Arial" w:cs="Arial"/>
          <w:color w:val="444444"/>
          <w:sz w:val="30"/>
          <w:szCs w:val="30"/>
        </w:rPr>
        <w:t>High,</w:t>
      </w:r>
      <w:proofErr w:type="gramEnd"/>
      <w:r w:rsidRPr="00DB4484">
        <w:rPr>
          <w:rFonts w:ascii="Arial" w:eastAsia="Times New Roman" w:hAnsi="Arial" w:cs="Arial"/>
          <w:color w:val="444444"/>
          <w:sz w:val="30"/>
          <w:szCs w:val="30"/>
        </w:rPr>
        <w:t xml:space="preserve"> shows him a very great tree from far such that he is captivated by its beauty and splendor. And he wished for the Favor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the Mighty and Majestic, and His Mercy after He saved him from the His severe punishment. Thus, he says: ‘O my Lord! Bring me to this tree so that I may be shaded by its shade, eat from its </w:t>
      </w:r>
      <w:proofErr w:type="gramStart"/>
      <w:r w:rsidRPr="00DB4484">
        <w:rPr>
          <w:rFonts w:ascii="Arial" w:eastAsia="Times New Roman" w:hAnsi="Arial" w:cs="Arial"/>
          <w:color w:val="444444"/>
          <w:sz w:val="30"/>
          <w:szCs w:val="30"/>
        </w:rPr>
        <w:t>fruit[</w:t>
      </w:r>
      <w:proofErr w:type="gramEnd"/>
      <w:r w:rsidRPr="00DB4484">
        <w:rPr>
          <w:rFonts w:ascii="Arial" w:eastAsia="Times New Roman" w:hAnsi="Arial" w:cs="Arial"/>
          <w:color w:val="444444"/>
          <w:sz w:val="30"/>
          <w:szCs w:val="30"/>
        </w:rPr>
        <w:t xml:space="preserve">11] and drink from its water.’ Then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the Mighty and Majestic, says, while having more knowledge of His slave: ‘Would you ask me for other than it?’ (The man) says: ‘No O Lord, I will not ask you for other than it.’ So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the Blessed and Most High, brings him to that tree such that he is shaded by its shade, eats from its fruit and drinks from its water. Then, he continues on his way toward Paradise. Meanwhile, another tree appears to him </w:t>
      </w:r>
      <w:proofErr w:type="gramStart"/>
      <w:r w:rsidRPr="00DB4484">
        <w:rPr>
          <w:rFonts w:ascii="Arial" w:eastAsia="Times New Roman" w:hAnsi="Arial" w:cs="Arial"/>
          <w:color w:val="444444"/>
          <w:sz w:val="30"/>
          <w:szCs w:val="30"/>
        </w:rPr>
        <w:t>which</w:t>
      </w:r>
      <w:proofErr w:type="gramEnd"/>
      <w:r w:rsidRPr="00DB4484">
        <w:rPr>
          <w:rFonts w:ascii="Arial" w:eastAsia="Times New Roman" w:hAnsi="Arial" w:cs="Arial"/>
          <w:color w:val="444444"/>
          <w:sz w:val="30"/>
          <w:szCs w:val="30"/>
        </w:rPr>
        <w:t xml:space="preserve"> is more radiant, more beautiful and greater than the first one. So he hopes again and wishes more and more for the Favor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so he asks Him and says: ‘O my Lord! Bring me to this tree’- and repeats the previous saying, then he is </w:t>
      </w:r>
      <w:r w:rsidRPr="00DB4484">
        <w:rPr>
          <w:rFonts w:ascii="Arial" w:eastAsia="Times New Roman" w:hAnsi="Arial" w:cs="Arial"/>
          <w:color w:val="444444"/>
          <w:sz w:val="30"/>
          <w:szCs w:val="30"/>
        </w:rPr>
        <w:lastRenderedPageBreak/>
        <w:t xml:space="preserve">shaded by its shade and so on. Then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the Mighty and Majestic, says: ‘Would you ask me for other than it?’ (The man) says: ‘I will not ask you for other than it,’ while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is more knowledgeable of him; our Lord knows that he will wish and wish until he enters Paradise. So He brings him to that tree such that he is shaded by its shade, eats from its </w:t>
      </w:r>
      <w:proofErr w:type="gramStart"/>
      <w:r w:rsidRPr="00DB4484">
        <w:rPr>
          <w:rFonts w:ascii="Arial" w:eastAsia="Times New Roman" w:hAnsi="Arial" w:cs="Arial"/>
          <w:color w:val="444444"/>
          <w:sz w:val="30"/>
          <w:szCs w:val="30"/>
        </w:rPr>
        <w:t>fruit[</w:t>
      </w:r>
      <w:proofErr w:type="gramEnd"/>
      <w:r w:rsidRPr="00DB4484">
        <w:rPr>
          <w:rFonts w:ascii="Arial" w:eastAsia="Times New Roman" w:hAnsi="Arial" w:cs="Arial"/>
          <w:color w:val="444444"/>
          <w:sz w:val="30"/>
          <w:szCs w:val="30"/>
        </w:rPr>
        <w:t xml:space="preserve">12] and drinks from its water. Then, he continues on his way until he comes near the door of Paradise such that part of its refreshment, scent and joy come to him and he hears the voices of the people of Paradise. Thus, he says: ‘O my Lord! Let me enter Paradise,’ and maybe he says ‘Let me enter past the door of Paradise.’ So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the Blessed and </w:t>
      </w:r>
      <w:proofErr w:type="gramStart"/>
      <w:r w:rsidRPr="00DB4484">
        <w:rPr>
          <w:rFonts w:ascii="Arial" w:eastAsia="Times New Roman" w:hAnsi="Arial" w:cs="Arial"/>
          <w:color w:val="444444"/>
          <w:sz w:val="30"/>
          <w:szCs w:val="30"/>
        </w:rPr>
        <w:t>Most High</w:t>
      </w:r>
      <w:proofErr w:type="gramEnd"/>
      <w:r w:rsidRPr="00DB4484">
        <w:rPr>
          <w:rFonts w:ascii="Arial" w:eastAsia="Times New Roman" w:hAnsi="Arial" w:cs="Arial"/>
          <w:color w:val="444444"/>
          <w:sz w:val="30"/>
          <w:szCs w:val="30"/>
        </w:rPr>
        <w:t>, says: ‘Enter Paradise, and there is for you the like of the world and ten times as much.’ So, the slave – almost not believing in the like of this divine favor when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xml:space="preserve">) says to him ‘there is for you in Paradise the like of the world and ten times as much’ – says: ‘Are you mocking me while you are the Lord?’ And here, the narrator of the </w:t>
      </w:r>
      <w:proofErr w:type="spellStart"/>
      <w:r w:rsidRPr="00DB4484">
        <w:rPr>
          <w:rFonts w:ascii="Arial" w:eastAsia="Times New Roman" w:hAnsi="Arial" w:cs="Arial"/>
          <w:color w:val="444444"/>
          <w:sz w:val="30"/>
          <w:szCs w:val="30"/>
        </w:rPr>
        <w:t>hadīth</w:t>
      </w:r>
      <w:proofErr w:type="spellEnd"/>
      <w:r w:rsidRPr="00DB4484">
        <w:rPr>
          <w:rFonts w:ascii="Arial" w:eastAsia="Times New Roman" w:hAnsi="Arial" w:cs="Arial"/>
          <w:color w:val="444444"/>
          <w:sz w:val="30"/>
          <w:szCs w:val="30"/>
        </w:rPr>
        <w:t xml:space="preserve"> laughed, who was </w:t>
      </w:r>
      <w:proofErr w:type="spellStart"/>
      <w:r w:rsidRPr="00DB4484">
        <w:rPr>
          <w:rFonts w:ascii="Arial" w:eastAsia="Times New Roman" w:hAnsi="Arial" w:cs="Arial"/>
          <w:color w:val="444444"/>
          <w:sz w:val="30"/>
          <w:szCs w:val="30"/>
        </w:rPr>
        <w:t>ʽAbdullāh</w:t>
      </w:r>
      <w:proofErr w:type="spellEnd"/>
      <w:r w:rsidRPr="00DB4484">
        <w:rPr>
          <w:rFonts w:ascii="Arial" w:eastAsia="Times New Roman" w:hAnsi="Arial" w:cs="Arial"/>
          <w:color w:val="444444"/>
          <w:sz w:val="30"/>
          <w:szCs w:val="30"/>
        </w:rPr>
        <w:t xml:space="preserve"> bin </w:t>
      </w:r>
      <w:proofErr w:type="spellStart"/>
      <w:r w:rsidRPr="00DB4484">
        <w:rPr>
          <w:rFonts w:ascii="Arial" w:eastAsia="Times New Roman" w:hAnsi="Arial" w:cs="Arial"/>
          <w:color w:val="444444"/>
          <w:sz w:val="30"/>
          <w:szCs w:val="30"/>
        </w:rPr>
        <w:t>Masʽūd</w:t>
      </w:r>
      <w:proofErr w:type="spellEnd"/>
      <w:r w:rsidRPr="00DB4484">
        <w:rPr>
          <w:rFonts w:ascii="Arial" w:eastAsia="Times New Roman" w:hAnsi="Arial" w:cs="Arial"/>
          <w:color w:val="444444"/>
          <w:sz w:val="30"/>
          <w:szCs w:val="30"/>
        </w:rPr>
        <w:t xml:space="preserve"> as we mentioned. So he was asked by the one to whom he was narrating this </w:t>
      </w:r>
      <w:proofErr w:type="spellStart"/>
      <w:r w:rsidRPr="00DB4484">
        <w:rPr>
          <w:rFonts w:ascii="Arial" w:eastAsia="Times New Roman" w:hAnsi="Arial" w:cs="Arial"/>
          <w:color w:val="444444"/>
          <w:sz w:val="30"/>
          <w:szCs w:val="30"/>
        </w:rPr>
        <w:t>hadīth</w:t>
      </w:r>
      <w:proofErr w:type="spellEnd"/>
      <w:r w:rsidRPr="00DB4484">
        <w:rPr>
          <w:rFonts w:ascii="Arial" w:eastAsia="Times New Roman" w:hAnsi="Arial" w:cs="Arial"/>
          <w:color w:val="444444"/>
          <w:sz w:val="30"/>
          <w:szCs w:val="30"/>
        </w:rPr>
        <w:t>: ‘Why did you laugh?’ He said: ‘</w:t>
      </w:r>
      <w:proofErr w:type="gramStart"/>
      <w:r w:rsidRPr="00DB4484">
        <w:rPr>
          <w:rFonts w:ascii="Arial" w:eastAsia="Times New Roman" w:hAnsi="Arial" w:cs="Arial"/>
          <w:color w:val="444444"/>
          <w:sz w:val="30"/>
          <w:szCs w:val="30"/>
        </w:rPr>
        <w:t>Because</w:t>
      </w:r>
      <w:proofErr w:type="gramEnd"/>
      <w:r w:rsidRPr="00DB4484">
        <w:rPr>
          <w:rFonts w:ascii="Arial" w:eastAsia="Times New Roman" w:hAnsi="Arial" w:cs="Arial"/>
          <w:color w:val="444444"/>
          <w:sz w:val="30"/>
          <w:szCs w:val="30"/>
        </w:rPr>
        <w:t xml:space="preserve"> when the Messenger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w:t>
      </w:r>
      <w:r w:rsidRPr="00DB4484">
        <w:rPr>
          <w:rFonts w:ascii="Arial" w:eastAsia="Times New Roman" w:hAnsi="Arial" w:cs="Arial"/>
          <w:color w:val="444444"/>
          <w:sz w:val="30"/>
          <w:szCs w:val="30"/>
          <w:rtl/>
        </w:rPr>
        <w:t>صلى الله عليه وسلم</w:t>
      </w:r>
      <w:r w:rsidRPr="00DB4484">
        <w:rPr>
          <w:rFonts w:ascii="Arial" w:eastAsia="Times New Roman" w:hAnsi="Arial" w:cs="Arial"/>
          <w:color w:val="444444"/>
          <w:sz w:val="30"/>
          <w:szCs w:val="30"/>
        </w:rPr>
        <w:t>) narrated the statement of the slave to His Lord ‘Are you mocking me while you are the Lord,’ he (</w:t>
      </w:r>
      <w:r w:rsidRPr="00DB4484">
        <w:rPr>
          <w:rFonts w:ascii="Arial" w:eastAsia="Times New Roman" w:hAnsi="Arial" w:cs="Arial"/>
          <w:color w:val="444444"/>
          <w:sz w:val="30"/>
          <w:szCs w:val="30"/>
          <w:rtl/>
        </w:rPr>
        <w:t>صلى الله عليه وسلم</w:t>
      </w:r>
      <w:r w:rsidRPr="00DB4484">
        <w:rPr>
          <w:rFonts w:ascii="Arial" w:eastAsia="Times New Roman" w:hAnsi="Arial" w:cs="Arial"/>
          <w:color w:val="444444"/>
          <w:sz w:val="30"/>
          <w:szCs w:val="30"/>
        </w:rPr>
        <w:t xml:space="preserve">) had also laughed.’ They had asked the Messenger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w:t>
      </w:r>
      <w:r w:rsidRPr="00DB4484">
        <w:rPr>
          <w:rFonts w:ascii="Arial" w:eastAsia="Times New Roman" w:hAnsi="Arial" w:cs="Arial"/>
          <w:color w:val="444444"/>
          <w:sz w:val="30"/>
          <w:szCs w:val="30"/>
          <w:rtl/>
        </w:rPr>
        <w:t>صلى الله عليه وسلم</w:t>
      </w:r>
      <w:r w:rsidRPr="00DB4484">
        <w:rPr>
          <w:rFonts w:ascii="Arial" w:eastAsia="Times New Roman" w:hAnsi="Arial" w:cs="Arial"/>
          <w:color w:val="444444"/>
          <w:sz w:val="30"/>
          <w:szCs w:val="30"/>
        </w:rPr>
        <w:t xml:space="preserve">) himself (about his reason for laughing), so he said: ‘Because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the Mighty and Majestic, laughed at His slave when he said ‘Are you mocking me while you are the Lord.’</w:t>
      </w:r>
      <w:r w:rsidRPr="00DB4484">
        <w:rPr>
          <w:rFonts w:ascii="Arial" w:eastAsia="Times New Roman" w:hAnsi="Arial" w:cs="Arial"/>
          <w:color w:val="444444"/>
          <w:sz w:val="30"/>
          <w:szCs w:val="30"/>
        </w:rPr>
        <w:br/>
        <w:t xml:space="preserve">What is clear from the </w:t>
      </w:r>
      <w:proofErr w:type="spellStart"/>
      <w:r w:rsidRPr="00DB4484">
        <w:rPr>
          <w:rFonts w:ascii="Arial" w:eastAsia="Times New Roman" w:hAnsi="Arial" w:cs="Arial"/>
          <w:color w:val="444444"/>
          <w:sz w:val="30"/>
          <w:szCs w:val="30"/>
        </w:rPr>
        <w:t>hadīth</w:t>
      </w:r>
      <w:proofErr w:type="spellEnd"/>
      <w:r w:rsidRPr="00DB4484">
        <w:rPr>
          <w:rFonts w:ascii="Arial" w:eastAsia="Times New Roman" w:hAnsi="Arial" w:cs="Arial"/>
          <w:color w:val="444444"/>
          <w:sz w:val="30"/>
          <w:szCs w:val="30"/>
        </w:rPr>
        <w:t xml:space="preserve"> is that this person is the last to come out from the Fire and the last to enter Paradise, and he will have the like of the world and ten times as much. So does this destroyed person, who was the last to come out of the </w:t>
      </w:r>
      <w:r w:rsidRPr="00DB4484">
        <w:rPr>
          <w:rFonts w:ascii="Arial" w:eastAsia="Times New Roman" w:hAnsi="Arial" w:cs="Arial"/>
          <w:color w:val="444444"/>
          <w:sz w:val="30"/>
          <w:szCs w:val="30"/>
        </w:rPr>
        <w:lastRenderedPageBreak/>
        <w:t xml:space="preserve">Fire, deserve this vast dominion in Paradise for his (good) deeds? No, this is by the Favor of </w:t>
      </w:r>
      <w:proofErr w:type="spellStart"/>
      <w:r w:rsidRPr="00DB4484">
        <w:rPr>
          <w:rFonts w:ascii="Arial" w:eastAsia="Times New Roman" w:hAnsi="Arial" w:cs="Arial"/>
          <w:color w:val="444444"/>
          <w:sz w:val="30"/>
          <w:szCs w:val="30"/>
        </w:rPr>
        <w:t>Allāh</w:t>
      </w:r>
      <w:proofErr w:type="spellEnd"/>
      <w:r w:rsidRPr="00DB4484">
        <w:rPr>
          <w:rFonts w:ascii="Arial" w:eastAsia="Times New Roman" w:hAnsi="Arial" w:cs="Arial"/>
          <w:color w:val="444444"/>
          <w:sz w:val="30"/>
          <w:szCs w:val="30"/>
        </w:rPr>
        <w:t>, the Mighty and Majestic, and His Mercy…</w:t>
      </w:r>
      <w:r w:rsidRPr="00DB4484">
        <w:rPr>
          <w:rFonts w:ascii="Arial" w:eastAsia="Times New Roman" w:hAnsi="Arial" w:cs="Arial"/>
          <w:color w:val="444444"/>
          <w:sz w:val="30"/>
          <w:szCs w:val="30"/>
        </w:rPr>
        <w:br/>
        <w:t xml:space="preserve">Thus, if we regard this detailed explanation, the contradiction disappears between this </w:t>
      </w:r>
      <w:proofErr w:type="spellStart"/>
      <w:r w:rsidRPr="00DB4484">
        <w:rPr>
          <w:rFonts w:ascii="Arial" w:eastAsia="Times New Roman" w:hAnsi="Arial" w:cs="Arial"/>
          <w:color w:val="444444"/>
          <w:sz w:val="30"/>
          <w:szCs w:val="30"/>
        </w:rPr>
        <w:t>hadīth</w:t>
      </w:r>
      <w:proofErr w:type="spellEnd"/>
      <w:r w:rsidRPr="00DB4484">
        <w:rPr>
          <w:rFonts w:ascii="Arial" w:eastAsia="Times New Roman" w:hAnsi="Arial" w:cs="Arial"/>
          <w:color w:val="444444"/>
          <w:sz w:val="30"/>
          <w:szCs w:val="30"/>
        </w:rPr>
        <w:t xml:space="preserve"> and the two </w:t>
      </w:r>
      <w:proofErr w:type="spellStart"/>
      <w:r w:rsidRPr="00DB4484">
        <w:rPr>
          <w:rFonts w:ascii="Arial" w:eastAsia="Times New Roman" w:hAnsi="Arial" w:cs="Arial"/>
          <w:color w:val="444444"/>
          <w:sz w:val="30"/>
          <w:szCs w:val="30"/>
        </w:rPr>
        <w:t>āyāt</w:t>
      </w:r>
      <w:proofErr w:type="spellEnd"/>
      <w:r w:rsidRPr="00DB4484">
        <w:rPr>
          <w:rFonts w:ascii="Arial" w:eastAsia="Times New Roman" w:hAnsi="Arial" w:cs="Arial"/>
          <w:color w:val="444444"/>
          <w:sz w:val="30"/>
          <w:szCs w:val="30"/>
        </w:rPr>
        <w:t xml:space="preserve">. And this is one of the many examples in which some contradiction appears to some people, even the sincere ones amongst them, between some texts, whether from the </w:t>
      </w:r>
      <w:proofErr w:type="spellStart"/>
      <w:r w:rsidRPr="00DB4484">
        <w:rPr>
          <w:rFonts w:ascii="Arial" w:eastAsia="Times New Roman" w:hAnsi="Arial" w:cs="Arial"/>
          <w:color w:val="444444"/>
          <w:sz w:val="30"/>
          <w:szCs w:val="30"/>
        </w:rPr>
        <w:t>Qurʽān</w:t>
      </w:r>
      <w:proofErr w:type="spellEnd"/>
      <w:r w:rsidRPr="00DB4484">
        <w:rPr>
          <w:rFonts w:ascii="Arial" w:eastAsia="Times New Roman" w:hAnsi="Arial" w:cs="Arial"/>
          <w:color w:val="444444"/>
          <w:sz w:val="30"/>
          <w:szCs w:val="30"/>
        </w:rPr>
        <w:t xml:space="preserve"> and </w:t>
      </w:r>
      <w:proofErr w:type="spellStart"/>
      <w:r w:rsidRPr="00DB4484">
        <w:rPr>
          <w:rFonts w:ascii="Arial" w:eastAsia="Times New Roman" w:hAnsi="Arial" w:cs="Arial"/>
          <w:color w:val="444444"/>
          <w:sz w:val="30"/>
          <w:szCs w:val="30"/>
        </w:rPr>
        <w:t>Sunnah</w:t>
      </w:r>
      <w:proofErr w:type="spellEnd"/>
      <w:r w:rsidRPr="00DB4484">
        <w:rPr>
          <w:rFonts w:ascii="Arial" w:eastAsia="Times New Roman" w:hAnsi="Arial" w:cs="Arial"/>
          <w:color w:val="444444"/>
          <w:sz w:val="30"/>
          <w:szCs w:val="30"/>
        </w:rPr>
        <w:t xml:space="preserve"> or from each of them individually. So, the Muslim must not be hasty and he must reflect on both texts, and if the way for reconciling between the two is not possible for him, he (should) ask the one who is above him, as our Lord, the Blessed and Most High, said: ‘So ask the people of the Reminder if you do not know.’”[13]</w:t>
      </w:r>
    </w:p>
    <w:p w:rsidR="00DB4484" w:rsidRPr="00DB4484" w:rsidRDefault="00DB4484" w:rsidP="00DB4484">
      <w:pPr>
        <w:shd w:val="clear" w:color="auto" w:fill="FFFFFF"/>
        <w:bidi w:val="0"/>
        <w:spacing w:after="0" w:line="432" w:lineRule="atLeast"/>
        <w:textAlignment w:val="baseline"/>
        <w:rPr>
          <w:rFonts w:ascii="Arial" w:eastAsia="Times New Roman" w:hAnsi="Arial" w:cs="Arial"/>
          <w:color w:val="444444"/>
          <w:sz w:val="30"/>
          <w:szCs w:val="30"/>
        </w:rPr>
      </w:pPr>
      <w:r w:rsidRPr="00DB4484">
        <w:rPr>
          <w:rFonts w:ascii="Arial" w:eastAsia="Times New Roman" w:hAnsi="Arial" w:cs="Arial"/>
          <w:color w:val="444444"/>
          <w:sz w:val="30"/>
          <w:szCs w:val="30"/>
        </w:rPr>
        <w:t xml:space="preserve">~ </w:t>
      </w:r>
      <w:proofErr w:type="spellStart"/>
      <w:proofErr w:type="gramStart"/>
      <w:r w:rsidRPr="00DB4484">
        <w:rPr>
          <w:rFonts w:ascii="Arial" w:eastAsia="Times New Roman" w:hAnsi="Arial" w:cs="Arial"/>
          <w:color w:val="444444"/>
          <w:sz w:val="30"/>
          <w:szCs w:val="30"/>
        </w:rPr>
        <w:t>asaheeha</w:t>
      </w:r>
      <w:proofErr w:type="spellEnd"/>
      <w:proofErr w:type="gramEnd"/>
      <w:r w:rsidRPr="00DB4484">
        <w:rPr>
          <w:rFonts w:ascii="Arial" w:eastAsia="Times New Roman" w:hAnsi="Arial" w:cs="Arial"/>
          <w:color w:val="444444"/>
          <w:sz w:val="30"/>
          <w:szCs w:val="30"/>
        </w:rPr>
        <w:t xml:space="preserve"> translations ~</w:t>
      </w:r>
    </w:p>
    <w:p w:rsidR="00AB3957" w:rsidRPr="00DB4484" w:rsidRDefault="00DB4484" w:rsidP="00DB4484">
      <w:pPr>
        <w:jc w:val="right"/>
        <w:rPr>
          <w:rtl/>
          <w:lang w:bidi="ar-EG"/>
        </w:rPr>
      </w:pPr>
      <w:r w:rsidRPr="00DB4484">
        <w:rPr>
          <w:rFonts w:ascii="Arial" w:eastAsia="Times New Roman" w:hAnsi="Arial" w:cs="Arial"/>
          <w:color w:val="5E6066"/>
          <w:sz w:val="20"/>
          <w:szCs w:val="20"/>
          <w:shd w:val="clear" w:color="auto" w:fill="FFFFFF"/>
        </w:rPr>
        <w:t xml:space="preserve">[1] </w:t>
      </w:r>
      <w:proofErr w:type="spellStart"/>
      <w:r w:rsidRPr="00DB4484">
        <w:rPr>
          <w:rFonts w:ascii="Arial" w:eastAsia="Times New Roman" w:hAnsi="Arial" w:cs="Arial"/>
          <w:color w:val="5E6066"/>
          <w:sz w:val="20"/>
          <w:szCs w:val="20"/>
          <w:shd w:val="clear" w:color="auto" w:fill="FFFFFF"/>
        </w:rPr>
        <w:t>Shaykh</w:t>
      </w:r>
      <w:proofErr w:type="spellEnd"/>
      <w:r w:rsidRPr="00DB4484">
        <w:rPr>
          <w:rFonts w:ascii="Arial" w:eastAsia="Times New Roman" w:hAnsi="Arial" w:cs="Arial"/>
          <w:color w:val="5E6066"/>
          <w:sz w:val="20"/>
          <w:szCs w:val="20"/>
          <w:shd w:val="clear" w:color="auto" w:fill="FFFFFF"/>
        </w:rPr>
        <w:t xml:space="preserve"> al-</w:t>
      </w:r>
      <w:proofErr w:type="spellStart"/>
      <w:r w:rsidRPr="00DB4484">
        <w:rPr>
          <w:rFonts w:ascii="Arial" w:eastAsia="Times New Roman" w:hAnsi="Arial" w:cs="Arial"/>
          <w:color w:val="5E6066"/>
          <w:sz w:val="20"/>
          <w:szCs w:val="20"/>
          <w:shd w:val="clear" w:color="auto" w:fill="FFFFFF"/>
        </w:rPr>
        <w:t>Albānī</w:t>
      </w:r>
      <w:proofErr w:type="spellEnd"/>
      <w:r w:rsidRPr="00DB4484">
        <w:rPr>
          <w:rFonts w:ascii="Arial" w:eastAsia="Times New Roman" w:hAnsi="Arial" w:cs="Arial"/>
          <w:color w:val="5E6066"/>
          <w:sz w:val="20"/>
          <w:szCs w:val="20"/>
          <w:shd w:val="clear" w:color="auto" w:fill="FFFFFF"/>
        </w:rPr>
        <w:t xml:space="preserve"> explains: “i.e., he is headed for good and righteous deeds early, and he hastens to do them.”</w:t>
      </w:r>
      <w:r w:rsidRPr="00DB4484">
        <w:rPr>
          <w:rFonts w:ascii="Arial" w:eastAsia="Times New Roman" w:hAnsi="Arial" w:cs="Arial"/>
          <w:color w:val="5E6066"/>
          <w:sz w:val="20"/>
          <w:szCs w:val="20"/>
        </w:rPr>
        <w:br/>
      </w:r>
      <w:r w:rsidRPr="00DB4484">
        <w:rPr>
          <w:rFonts w:ascii="Arial" w:eastAsia="Times New Roman" w:hAnsi="Arial" w:cs="Arial"/>
          <w:color w:val="5E6066"/>
          <w:sz w:val="20"/>
          <w:szCs w:val="20"/>
          <w:shd w:val="clear" w:color="auto" w:fill="FFFFFF"/>
        </w:rPr>
        <w:t xml:space="preserve">[2] </w:t>
      </w:r>
      <w:proofErr w:type="spellStart"/>
      <w:r w:rsidRPr="00DB4484">
        <w:rPr>
          <w:rFonts w:ascii="Arial" w:eastAsia="Times New Roman" w:hAnsi="Arial" w:cs="Arial"/>
          <w:color w:val="5E6066"/>
          <w:sz w:val="20"/>
          <w:szCs w:val="20"/>
          <w:shd w:val="clear" w:color="auto" w:fill="FFFFFF"/>
        </w:rPr>
        <w:t>Sahīh</w:t>
      </w:r>
      <w:proofErr w:type="spellEnd"/>
      <w:r w:rsidRPr="00DB4484">
        <w:rPr>
          <w:rFonts w:ascii="Arial" w:eastAsia="Times New Roman" w:hAnsi="Arial" w:cs="Arial"/>
          <w:color w:val="5E6066"/>
          <w:sz w:val="20"/>
          <w:szCs w:val="20"/>
          <w:shd w:val="clear" w:color="auto" w:fill="FFFFFF"/>
        </w:rPr>
        <w:t xml:space="preserve"> at-</w:t>
      </w:r>
      <w:proofErr w:type="spellStart"/>
      <w:r w:rsidRPr="00DB4484">
        <w:rPr>
          <w:rFonts w:ascii="Arial" w:eastAsia="Times New Roman" w:hAnsi="Arial" w:cs="Arial"/>
          <w:color w:val="5E6066"/>
          <w:sz w:val="20"/>
          <w:szCs w:val="20"/>
          <w:shd w:val="clear" w:color="auto" w:fill="FFFFFF"/>
        </w:rPr>
        <w:t>Tirmidhī</w:t>
      </w:r>
      <w:proofErr w:type="spellEnd"/>
      <w:r w:rsidRPr="00DB4484">
        <w:rPr>
          <w:rFonts w:ascii="Arial" w:eastAsia="Times New Roman" w:hAnsi="Arial" w:cs="Arial"/>
          <w:color w:val="5E6066"/>
          <w:sz w:val="20"/>
          <w:szCs w:val="20"/>
          <w:shd w:val="clear" w:color="auto" w:fill="FFFFFF"/>
        </w:rPr>
        <w:t xml:space="preserve"> #2450</w:t>
      </w:r>
      <w:r w:rsidRPr="00DB4484">
        <w:rPr>
          <w:rFonts w:ascii="Arial" w:eastAsia="Times New Roman" w:hAnsi="Arial" w:cs="Arial"/>
          <w:color w:val="5E6066"/>
          <w:sz w:val="20"/>
          <w:szCs w:val="20"/>
        </w:rPr>
        <w:br/>
      </w:r>
      <w:r w:rsidRPr="00DB4484">
        <w:rPr>
          <w:rFonts w:ascii="Arial" w:eastAsia="Times New Roman" w:hAnsi="Arial" w:cs="Arial"/>
          <w:color w:val="5E6066"/>
          <w:sz w:val="20"/>
          <w:szCs w:val="20"/>
          <w:shd w:val="clear" w:color="auto" w:fill="FFFFFF"/>
        </w:rPr>
        <w:t xml:space="preserve">[3] </w:t>
      </w:r>
      <w:proofErr w:type="spellStart"/>
      <w:r w:rsidRPr="00DB4484">
        <w:rPr>
          <w:rFonts w:ascii="Arial" w:eastAsia="Times New Roman" w:hAnsi="Arial" w:cs="Arial"/>
          <w:color w:val="5E6066"/>
          <w:sz w:val="20"/>
          <w:szCs w:val="20"/>
          <w:shd w:val="clear" w:color="auto" w:fill="FFFFFF"/>
        </w:rPr>
        <w:t>Sūrat</w:t>
      </w:r>
      <w:proofErr w:type="spellEnd"/>
      <w:r w:rsidRPr="00DB4484">
        <w:rPr>
          <w:rFonts w:ascii="Arial" w:eastAsia="Times New Roman" w:hAnsi="Arial" w:cs="Arial"/>
          <w:color w:val="5E6066"/>
          <w:sz w:val="20"/>
          <w:szCs w:val="20"/>
          <w:shd w:val="clear" w:color="auto" w:fill="FFFFFF"/>
        </w:rPr>
        <w:t xml:space="preserve"> </w:t>
      </w:r>
      <w:proofErr w:type="spellStart"/>
      <w:r w:rsidRPr="00DB4484">
        <w:rPr>
          <w:rFonts w:ascii="Arial" w:eastAsia="Times New Roman" w:hAnsi="Arial" w:cs="Arial"/>
          <w:color w:val="5E6066"/>
          <w:sz w:val="20"/>
          <w:szCs w:val="20"/>
          <w:shd w:val="clear" w:color="auto" w:fill="FFFFFF"/>
        </w:rPr>
        <w:t>ut-Tawbah</w:t>
      </w:r>
      <w:proofErr w:type="spellEnd"/>
      <w:r w:rsidRPr="00DB4484">
        <w:rPr>
          <w:rFonts w:ascii="Arial" w:eastAsia="Times New Roman" w:hAnsi="Arial" w:cs="Arial"/>
          <w:color w:val="5E6066"/>
          <w:sz w:val="20"/>
          <w:szCs w:val="20"/>
          <w:shd w:val="clear" w:color="auto" w:fill="FFFFFF"/>
        </w:rPr>
        <w:t>, 9:105</w:t>
      </w:r>
      <w:r w:rsidRPr="00DB4484">
        <w:rPr>
          <w:rFonts w:ascii="Arial" w:eastAsia="Times New Roman" w:hAnsi="Arial" w:cs="Arial"/>
          <w:color w:val="5E6066"/>
          <w:sz w:val="20"/>
          <w:szCs w:val="20"/>
        </w:rPr>
        <w:br/>
      </w:r>
      <w:r w:rsidRPr="00DB4484">
        <w:rPr>
          <w:rFonts w:ascii="Arial" w:eastAsia="Times New Roman" w:hAnsi="Arial" w:cs="Arial"/>
          <w:color w:val="5E6066"/>
          <w:sz w:val="20"/>
          <w:szCs w:val="20"/>
          <w:shd w:val="clear" w:color="auto" w:fill="FFFFFF"/>
        </w:rPr>
        <w:t xml:space="preserve">[4] </w:t>
      </w:r>
      <w:proofErr w:type="spellStart"/>
      <w:r w:rsidRPr="00DB4484">
        <w:rPr>
          <w:rFonts w:ascii="Arial" w:eastAsia="Times New Roman" w:hAnsi="Arial" w:cs="Arial"/>
          <w:color w:val="5E6066"/>
          <w:sz w:val="20"/>
          <w:szCs w:val="20"/>
          <w:shd w:val="clear" w:color="auto" w:fill="FFFFFF"/>
        </w:rPr>
        <w:t>Sūrat</w:t>
      </w:r>
      <w:proofErr w:type="spellEnd"/>
      <w:r w:rsidRPr="00DB4484">
        <w:rPr>
          <w:rFonts w:ascii="Arial" w:eastAsia="Times New Roman" w:hAnsi="Arial" w:cs="Arial"/>
          <w:color w:val="5E6066"/>
          <w:sz w:val="20"/>
          <w:szCs w:val="20"/>
          <w:shd w:val="clear" w:color="auto" w:fill="FFFFFF"/>
        </w:rPr>
        <w:t xml:space="preserve"> </w:t>
      </w:r>
      <w:proofErr w:type="spellStart"/>
      <w:r w:rsidRPr="00DB4484">
        <w:rPr>
          <w:rFonts w:ascii="Arial" w:eastAsia="Times New Roman" w:hAnsi="Arial" w:cs="Arial"/>
          <w:color w:val="5E6066"/>
          <w:sz w:val="20"/>
          <w:szCs w:val="20"/>
          <w:shd w:val="clear" w:color="auto" w:fill="FFFFFF"/>
        </w:rPr>
        <w:t>uz-Zukhruf</w:t>
      </w:r>
      <w:proofErr w:type="spellEnd"/>
      <w:r w:rsidRPr="00DB4484">
        <w:rPr>
          <w:rFonts w:ascii="Arial" w:eastAsia="Times New Roman" w:hAnsi="Arial" w:cs="Arial"/>
          <w:color w:val="5E6066"/>
          <w:sz w:val="20"/>
          <w:szCs w:val="20"/>
          <w:shd w:val="clear" w:color="auto" w:fill="FFFFFF"/>
        </w:rPr>
        <w:t>, 43:72</w:t>
      </w:r>
      <w:r w:rsidRPr="00DB4484">
        <w:rPr>
          <w:rFonts w:ascii="Arial" w:eastAsia="Times New Roman" w:hAnsi="Arial" w:cs="Arial"/>
          <w:color w:val="5E6066"/>
          <w:sz w:val="20"/>
          <w:szCs w:val="20"/>
        </w:rPr>
        <w:br/>
      </w:r>
      <w:r w:rsidRPr="00DB4484">
        <w:rPr>
          <w:rFonts w:ascii="Arial" w:eastAsia="Times New Roman" w:hAnsi="Arial" w:cs="Arial"/>
          <w:color w:val="5E6066"/>
          <w:sz w:val="20"/>
          <w:szCs w:val="20"/>
          <w:shd w:val="clear" w:color="auto" w:fill="FFFFFF"/>
        </w:rPr>
        <w:t xml:space="preserve">[5] </w:t>
      </w:r>
      <w:proofErr w:type="spellStart"/>
      <w:r w:rsidRPr="00DB4484">
        <w:rPr>
          <w:rFonts w:ascii="Arial" w:eastAsia="Times New Roman" w:hAnsi="Arial" w:cs="Arial"/>
          <w:color w:val="5E6066"/>
          <w:sz w:val="20"/>
          <w:szCs w:val="20"/>
          <w:shd w:val="clear" w:color="auto" w:fill="FFFFFF"/>
        </w:rPr>
        <w:t>Sūrat</w:t>
      </w:r>
      <w:proofErr w:type="spellEnd"/>
      <w:r w:rsidRPr="00DB4484">
        <w:rPr>
          <w:rFonts w:ascii="Arial" w:eastAsia="Times New Roman" w:hAnsi="Arial" w:cs="Arial"/>
          <w:color w:val="5E6066"/>
          <w:sz w:val="20"/>
          <w:szCs w:val="20"/>
          <w:shd w:val="clear" w:color="auto" w:fill="FFFFFF"/>
        </w:rPr>
        <w:t xml:space="preserve"> un-</w:t>
      </w:r>
      <w:proofErr w:type="spellStart"/>
      <w:r w:rsidRPr="00DB4484">
        <w:rPr>
          <w:rFonts w:ascii="Arial" w:eastAsia="Times New Roman" w:hAnsi="Arial" w:cs="Arial"/>
          <w:color w:val="5E6066"/>
          <w:sz w:val="20"/>
          <w:szCs w:val="20"/>
          <w:shd w:val="clear" w:color="auto" w:fill="FFFFFF"/>
        </w:rPr>
        <w:t>Nahl</w:t>
      </w:r>
      <w:proofErr w:type="spellEnd"/>
      <w:r w:rsidRPr="00DB4484">
        <w:rPr>
          <w:rFonts w:ascii="Arial" w:eastAsia="Times New Roman" w:hAnsi="Arial" w:cs="Arial"/>
          <w:color w:val="5E6066"/>
          <w:sz w:val="20"/>
          <w:szCs w:val="20"/>
          <w:shd w:val="clear" w:color="auto" w:fill="FFFFFF"/>
        </w:rPr>
        <w:t>, 16:32</w:t>
      </w:r>
      <w:r w:rsidRPr="00DB4484">
        <w:rPr>
          <w:rFonts w:ascii="Arial" w:eastAsia="Times New Roman" w:hAnsi="Arial" w:cs="Arial"/>
          <w:color w:val="5E6066"/>
          <w:sz w:val="20"/>
          <w:szCs w:val="20"/>
        </w:rPr>
        <w:br/>
      </w:r>
      <w:r w:rsidRPr="00DB4484">
        <w:rPr>
          <w:rFonts w:ascii="Arial" w:eastAsia="Times New Roman" w:hAnsi="Arial" w:cs="Arial"/>
          <w:color w:val="5E6066"/>
          <w:sz w:val="20"/>
          <w:szCs w:val="20"/>
          <w:shd w:val="clear" w:color="auto" w:fill="FFFFFF"/>
        </w:rPr>
        <w:t xml:space="preserve">[6] the two </w:t>
      </w:r>
      <w:proofErr w:type="spellStart"/>
      <w:r w:rsidRPr="00DB4484">
        <w:rPr>
          <w:rFonts w:ascii="Arial" w:eastAsia="Times New Roman" w:hAnsi="Arial" w:cs="Arial"/>
          <w:color w:val="5E6066"/>
          <w:sz w:val="20"/>
          <w:szCs w:val="20"/>
          <w:shd w:val="clear" w:color="auto" w:fill="FFFFFF"/>
        </w:rPr>
        <w:t>sahīhs</w:t>
      </w:r>
      <w:proofErr w:type="spellEnd"/>
      <w:r w:rsidRPr="00DB4484">
        <w:rPr>
          <w:rFonts w:ascii="Arial" w:eastAsia="Times New Roman" w:hAnsi="Arial" w:cs="Arial"/>
          <w:color w:val="5E6066"/>
          <w:sz w:val="20"/>
          <w:szCs w:val="20"/>
          <w:shd w:val="clear" w:color="auto" w:fill="FFFFFF"/>
        </w:rPr>
        <w:t xml:space="preserve">, i.e. </w:t>
      </w:r>
      <w:proofErr w:type="spellStart"/>
      <w:r w:rsidRPr="00DB4484">
        <w:rPr>
          <w:rFonts w:ascii="Arial" w:eastAsia="Times New Roman" w:hAnsi="Arial" w:cs="Arial"/>
          <w:color w:val="5E6066"/>
          <w:sz w:val="20"/>
          <w:szCs w:val="20"/>
          <w:shd w:val="clear" w:color="auto" w:fill="FFFFFF"/>
        </w:rPr>
        <w:t>Sahīh</w:t>
      </w:r>
      <w:proofErr w:type="spellEnd"/>
      <w:r w:rsidRPr="00DB4484">
        <w:rPr>
          <w:rFonts w:ascii="Arial" w:eastAsia="Times New Roman" w:hAnsi="Arial" w:cs="Arial"/>
          <w:color w:val="5E6066"/>
          <w:sz w:val="20"/>
          <w:szCs w:val="20"/>
          <w:shd w:val="clear" w:color="auto" w:fill="FFFFFF"/>
        </w:rPr>
        <w:t xml:space="preserve"> al-</w:t>
      </w:r>
      <w:proofErr w:type="spellStart"/>
      <w:r w:rsidRPr="00DB4484">
        <w:rPr>
          <w:rFonts w:ascii="Arial" w:eastAsia="Times New Roman" w:hAnsi="Arial" w:cs="Arial"/>
          <w:color w:val="5E6066"/>
          <w:sz w:val="20"/>
          <w:szCs w:val="20"/>
          <w:shd w:val="clear" w:color="auto" w:fill="FFFFFF"/>
        </w:rPr>
        <w:t>Bukhārī</w:t>
      </w:r>
      <w:proofErr w:type="spellEnd"/>
      <w:r w:rsidRPr="00DB4484">
        <w:rPr>
          <w:rFonts w:ascii="Arial" w:eastAsia="Times New Roman" w:hAnsi="Arial" w:cs="Arial"/>
          <w:color w:val="5E6066"/>
          <w:sz w:val="20"/>
          <w:szCs w:val="20"/>
          <w:shd w:val="clear" w:color="auto" w:fill="FFFFFF"/>
        </w:rPr>
        <w:t xml:space="preserve"> and </w:t>
      </w:r>
      <w:proofErr w:type="spellStart"/>
      <w:r w:rsidRPr="00DB4484">
        <w:rPr>
          <w:rFonts w:ascii="Arial" w:eastAsia="Times New Roman" w:hAnsi="Arial" w:cs="Arial"/>
          <w:color w:val="5E6066"/>
          <w:sz w:val="20"/>
          <w:szCs w:val="20"/>
          <w:shd w:val="clear" w:color="auto" w:fill="FFFFFF"/>
        </w:rPr>
        <w:t>Sahīh</w:t>
      </w:r>
      <w:proofErr w:type="spellEnd"/>
      <w:r w:rsidRPr="00DB4484">
        <w:rPr>
          <w:rFonts w:ascii="Arial" w:eastAsia="Times New Roman" w:hAnsi="Arial" w:cs="Arial"/>
          <w:color w:val="5E6066"/>
          <w:sz w:val="20"/>
          <w:szCs w:val="20"/>
          <w:shd w:val="clear" w:color="auto" w:fill="FFFFFF"/>
        </w:rPr>
        <w:t xml:space="preserve"> Muslim</w:t>
      </w:r>
      <w:r w:rsidRPr="00DB4484">
        <w:rPr>
          <w:rFonts w:ascii="Arial" w:eastAsia="Times New Roman" w:hAnsi="Arial" w:cs="Arial"/>
          <w:color w:val="5E6066"/>
          <w:sz w:val="20"/>
          <w:szCs w:val="20"/>
        </w:rPr>
        <w:br/>
      </w:r>
      <w:r w:rsidRPr="00DB4484">
        <w:rPr>
          <w:rFonts w:ascii="Arial" w:eastAsia="Times New Roman" w:hAnsi="Arial" w:cs="Arial"/>
          <w:color w:val="5E6066"/>
          <w:sz w:val="20"/>
          <w:szCs w:val="20"/>
          <w:shd w:val="clear" w:color="auto" w:fill="FFFFFF"/>
        </w:rPr>
        <w:t xml:space="preserve">[7] </w:t>
      </w:r>
      <w:proofErr w:type="spellStart"/>
      <w:r w:rsidRPr="00DB4484">
        <w:rPr>
          <w:rFonts w:ascii="Arial" w:eastAsia="Times New Roman" w:hAnsi="Arial" w:cs="Arial"/>
          <w:color w:val="5E6066"/>
          <w:sz w:val="20"/>
          <w:szCs w:val="20"/>
          <w:shd w:val="clear" w:color="auto" w:fill="FFFFFF"/>
        </w:rPr>
        <w:t>Sahīh</w:t>
      </w:r>
      <w:proofErr w:type="spellEnd"/>
      <w:r w:rsidRPr="00DB4484">
        <w:rPr>
          <w:rFonts w:ascii="Arial" w:eastAsia="Times New Roman" w:hAnsi="Arial" w:cs="Arial"/>
          <w:color w:val="5E6066"/>
          <w:sz w:val="20"/>
          <w:szCs w:val="20"/>
          <w:shd w:val="clear" w:color="auto" w:fill="FFFFFF"/>
        </w:rPr>
        <w:t xml:space="preserve"> al-</w:t>
      </w:r>
      <w:proofErr w:type="spellStart"/>
      <w:r w:rsidRPr="00DB4484">
        <w:rPr>
          <w:rFonts w:ascii="Arial" w:eastAsia="Times New Roman" w:hAnsi="Arial" w:cs="Arial"/>
          <w:color w:val="5E6066"/>
          <w:sz w:val="20"/>
          <w:szCs w:val="20"/>
          <w:shd w:val="clear" w:color="auto" w:fill="FFFFFF"/>
        </w:rPr>
        <w:t>Bukhārī</w:t>
      </w:r>
      <w:proofErr w:type="spellEnd"/>
      <w:r w:rsidRPr="00DB4484">
        <w:rPr>
          <w:rFonts w:ascii="Arial" w:eastAsia="Times New Roman" w:hAnsi="Arial" w:cs="Arial"/>
          <w:color w:val="5E6066"/>
          <w:sz w:val="20"/>
          <w:szCs w:val="20"/>
          <w:shd w:val="clear" w:color="auto" w:fill="FFFFFF"/>
        </w:rPr>
        <w:t xml:space="preserve"> #5673, </w:t>
      </w:r>
      <w:proofErr w:type="spellStart"/>
      <w:r w:rsidRPr="00DB4484">
        <w:rPr>
          <w:rFonts w:ascii="Arial" w:eastAsia="Times New Roman" w:hAnsi="Arial" w:cs="Arial"/>
          <w:color w:val="5E6066"/>
          <w:sz w:val="20"/>
          <w:szCs w:val="20"/>
          <w:shd w:val="clear" w:color="auto" w:fill="FFFFFF"/>
        </w:rPr>
        <w:t>Sahīh</w:t>
      </w:r>
      <w:proofErr w:type="spellEnd"/>
      <w:r w:rsidRPr="00DB4484">
        <w:rPr>
          <w:rFonts w:ascii="Arial" w:eastAsia="Times New Roman" w:hAnsi="Arial" w:cs="Arial"/>
          <w:color w:val="5E6066"/>
          <w:sz w:val="20"/>
          <w:szCs w:val="20"/>
          <w:shd w:val="clear" w:color="auto" w:fill="FFFFFF"/>
        </w:rPr>
        <w:t xml:space="preserve"> Muslim #2816</w:t>
      </w:r>
      <w:r w:rsidRPr="00DB4484">
        <w:rPr>
          <w:rFonts w:ascii="Arial" w:eastAsia="Times New Roman" w:hAnsi="Arial" w:cs="Arial"/>
          <w:color w:val="5E6066"/>
          <w:sz w:val="20"/>
          <w:szCs w:val="20"/>
        </w:rPr>
        <w:br/>
      </w:r>
      <w:r w:rsidRPr="00DB4484">
        <w:rPr>
          <w:rFonts w:ascii="Arial" w:eastAsia="Times New Roman" w:hAnsi="Arial" w:cs="Arial"/>
          <w:color w:val="5E6066"/>
          <w:sz w:val="20"/>
          <w:szCs w:val="20"/>
          <w:shd w:val="clear" w:color="auto" w:fill="FFFFFF"/>
        </w:rPr>
        <w:t xml:space="preserve">[8] </w:t>
      </w:r>
      <w:proofErr w:type="spellStart"/>
      <w:r w:rsidRPr="00DB4484">
        <w:rPr>
          <w:rFonts w:ascii="Arial" w:eastAsia="Times New Roman" w:hAnsi="Arial" w:cs="Arial"/>
          <w:color w:val="5E6066"/>
          <w:sz w:val="20"/>
          <w:szCs w:val="20"/>
          <w:shd w:val="clear" w:color="auto" w:fill="FFFFFF"/>
        </w:rPr>
        <w:t>Sahīh</w:t>
      </w:r>
      <w:proofErr w:type="spellEnd"/>
      <w:r w:rsidRPr="00DB4484">
        <w:rPr>
          <w:rFonts w:ascii="Arial" w:eastAsia="Times New Roman" w:hAnsi="Arial" w:cs="Arial"/>
          <w:color w:val="5E6066"/>
          <w:sz w:val="20"/>
          <w:szCs w:val="20"/>
          <w:shd w:val="clear" w:color="auto" w:fill="FFFFFF"/>
        </w:rPr>
        <w:t xml:space="preserve"> al-</w:t>
      </w:r>
      <w:proofErr w:type="spellStart"/>
      <w:r w:rsidRPr="00DB4484">
        <w:rPr>
          <w:rFonts w:ascii="Arial" w:eastAsia="Times New Roman" w:hAnsi="Arial" w:cs="Arial"/>
          <w:color w:val="5E6066"/>
          <w:sz w:val="20"/>
          <w:szCs w:val="20"/>
          <w:shd w:val="clear" w:color="auto" w:fill="FFFFFF"/>
        </w:rPr>
        <w:t>Bukhārī</w:t>
      </w:r>
      <w:proofErr w:type="spellEnd"/>
      <w:r w:rsidRPr="00DB4484">
        <w:rPr>
          <w:rFonts w:ascii="Arial" w:eastAsia="Times New Roman" w:hAnsi="Arial" w:cs="Arial"/>
          <w:color w:val="5E6066"/>
          <w:sz w:val="20"/>
          <w:szCs w:val="20"/>
          <w:shd w:val="clear" w:color="auto" w:fill="FFFFFF"/>
        </w:rPr>
        <w:t xml:space="preserve"> Book 23, Chapter 1</w:t>
      </w:r>
      <w:r w:rsidRPr="00DB4484">
        <w:rPr>
          <w:rFonts w:ascii="Arial" w:eastAsia="Times New Roman" w:hAnsi="Arial" w:cs="Arial"/>
          <w:color w:val="5E6066"/>
          <w:sz w:val="20"/>
          <w:szCs w:val="20"/>
        </w:rPr>
        <w:br/>
      </w:r>
      <w:r w:rsidRPr="00DB4484">
        <w:rPr>
          <w:rFonts w:ascii="Arial" w:eastAsia="Times New Roman" w:hAnsi="Arial" w:cs="Arial"/>
          <w:color w:val="5E6066"/>
          <w:sz w:val="20"/>
          <w:szCs w:val="20"/>
          <w:shd w:val="clear" w:color="auto" w:fill="FFFFFF"/>
        </w:rPr>
        <w:t xml:space="preserve">[9] </w:t>
      </w:r>
      <w:proofErr w:type="spellStart"/>
      <w:r w:rsidRPr="00DB4484">
        <w:rPr>
          <w:rFonts w:ascii="Arial" w:eastAsia="Times New Roman" w:hAnsi="Arial" w:cs="Arial"/>
          <w:color w:val="5E6066"/>
          <w:sz w:val="20"/>
          <w:szCs w:val="20"/>
          <w:shd w:val="clear" w:color="auto" w:fill="FFFFFF"/>
        </w:rPr>
        <w:t>Sahīh</w:t>
      </w:r>
      <w:proofErr w:type="spellEnd"/>
      <w:r w:rsidRPr="00DB4484">
        <w:rPr>
          <w:rFonts w:ascii="Arial" w:eastAsia="Times New Roman" w:hAnsi="Arial" w:cs="Arial"/>
          <w:color w:val="5E6066"/>
          <w:sz w:val="20"/>
          <w:szCs w:val="20"/>
          <w:shd w:val="clear" w:color="auto" w:fill="FFFFFF"/>
        </w:rPr>
        <w:t xml:space="preserve"> al-</w:t>
      </w:r>
      <w:proofErr w:type="spellStart"/>
      <w:r w:rsidRPr="00DB4484">
        <w:rPr>
          <w:rFonts w:ascii="Arial" w:eastAsia="Times New Roman" w:hAnsi="Arial" w:cs="Arial"/>
          <w:color w:val="5E6066"/>
          <w:sz w:val="20"/>
          <w:szCs w:val="20"/>
          <w:shd w:val="clear" w:color="auto" w:fill="FFFFFF"/>
        </w:rPr>
        <w:t>Bukhārī</w:t>
      </w:r>
      <w:proofErr w:type="spellEnd"/>
      <w:r w:rsidRPr="00DB4484">
        <w:rPr>
          <w:rFonts w:ascii="Arial" w:eastAsia="Times New Roman" w:hAnsi="Arial" w:cs="Arial"/>
          <w:color w:val="5E6066"/>
          <w:sz w:val="20"/>
          <w:szCs w:val="20"/>
          <w:shd w:val="clear" w:color="auto" w:fill="FFFFFF"/>
        </w:rPr>
        <w:t xml:space="preserve"> #4779</w:t>
      </w:r>
      <w:r w:rsidRPr="00DB4484">
        <w:rPr>
          <w:rFonts w:ascii="Arial" w:eastAsia="Times New Roman" w:hAnsi="Arial" w:cs="Arial"/>
          <w:color w:val="5E6066"/>
          <w:sz w:val="20"/>
          <w:szCs w:val="20"/>
        </w:rPr>
        <w:br/>
      </w:r>
      <w:r w:rsidRPr="00DB4484">
        <w:rPr>
          <w:rFonts w:ascii="Arial" w:eastAsia="Times New Roman" w:hAnsi="Arial" w:cs="Arial"/>
          <w:color w:val="5E6066"/>
          <w:sz w:val="20"/>
          <w:szCs w:val="20"/>
          <w:shd w:val="clear" w:color="auto" w:fill="FFFFFF"/>
        </w:rPr>
        <w:t xml:space="preserve">[10] the following includes the narrations of </w:t>
      </w:r>
      <w:proofErr w:type="spellStart"/>
      <w:r w:rsidRPr="00DB4484">
        <w:rPr>
          <w:rFonts w:ascii="Arial" w:eastAsia="Times New Roman" w:hAnsi="Arial" w:cs="Arial"/>
          <w:color w:val="5E6066"/>
          <w:sz w:val="20"/>
          <w:szCs w:val="20"/>
          <w:shd w:val="clear" w:color="auto" w:fill="FFFFFF"/>
        </w:rPr>
        <w:t>Sahīh</w:t>
      </w:r>
      <w:proofErr w:type="spellEnd"/>
      <w:r w:rsidRPr="00DB4484">
        <w:rPr>
          <w:rFonts w:ascii="Arial" w:eastAsia="Times New Roman" w:hAnsi="Arial" w:cs="Arial"/>
          <w:color w:val="5E6066"/>
          <w:sz w:val="20"/>
          <w:szCs w:val="20"/>
          <w:shd w:val="clear" w:color="auto" w:fill="FFFFFF"/>
        </w:rPr>
        <w:t xml:space="preserve"> Muslim #186 and #187, in addition to the </w:t>
      </w:r>
      <w:proofErr w:type="spellStart"/>
      <w:r w:rsidRPr="00DB4484">
        <w:rPr>
          <w:rFonts w:ascii="Arial" w:eastAsia="Times New Roman" w:hAnsi="Arial" w:cs="Arial"/>
          <w:color w:val="5E6066"/>
          <w:sz w:val="20"/>
          <w:szCs w:val="20"/>
          <w:shd w:val="clear" w:color="auto" w:fill="FFFFFF"/>
        </w:rPr>
        <w:t>Shaykh’s</w:t>
      </w:r>
      <w:proofErr w:type="spellEnd"/>
      <w:r w:rsidRPr="00DB4484">
        <w:rPr>
          <w:rFonts w:ascii="Arial" w:eastAsia="Times New Roman" w:hAnsi="Arial" w:cs="Arial"/>
          <w:color w:val="5E6066"/>
          <w:sz w:val="20"/>
          <w:szCs w:val="20"/>
          <w:shd w:val="clear" w:color="auto" w:fill="FFFFFF"/>
        </w:rPr>
        <w:t xml:space="preserve"> commentary</w:t>
      </w:r>
      <w:r w:rsidRPr="00DB4484">
        <w:rPr>
          <w:rFonts w:ascii="Arial" w:eastAsia="Times New Roman" w:hAnsi="Arial" w:cs="Arial"/>
          <w:color w:val="5E6066"/>
          <w:sz w:val="20"/>
          <w:szCs w:val="20"/>
        </w:rPr>
        <w:br/>
      </w:r>
      <w:r w:rsidRPr="00DB4484">
        <w:rPr>
          <w:rFonts w:ascii="Arial" w:eastAsia="Times New Roman" w:hAnsi="Arial" w:cs="Arial"/>
          <w:color w:val="5E6066"/>
          <w:sz w:val="20"/>
          <w:szCs w:val="20"/>
          <w:shd w:val="clear" w:color="auto" w:fill="FFFFFF"/>
        </w:rPr>
        <w:t xml:space="preserve">[11]  the wording, “eats from its fruit,” is found in </w:t>
      </w:r>
      <w:proofErr w:type="spellStart"/>
      <w:r w:rsidRPr="00DB4484">
        <w:rPr>
          <w:rFonts w:ascii="Arial" w:eastAsia="Times New Roman" w:hAnsi="Arial" w:cs="Arial"/>
          <w:color w:val="5E6066"/>
          <w:sz w:val="20"/>
          <w:szCs w:val="20"/>
          <w:shd w:val="clear" w:color="auto" w:fill="FFFFFF"/>
        </w:rPr>
        <w:t>Sahīh</w:t>
      </w:r>
      <w:proofErr w:type="spellEnd"/>
      <w:r w:rsidRPr="00DB4484">
        <w:rPr>
          <w:rFonts w:ascii="Arial" w:eastAsia="Times New Roman" w:hAnsi="Arial" w:cs="Arial"/>
          <w:color w:val="5E6066"/>
          <w:sz w:val="20"/>
          <w:szCs w:val="20"/>
          <w:shd w:val="clear" w:color="auto" w:fill="FFFFFF"/>
        </w:rPr>
        <w:t xml:space="preserve"> </w:t>
      </w:r>
      <w:proofErr w:type="spellStart"/>
      <w:r w:rsidRPr="00DB4484">
        <w:rPr>
          <w:rFonts w:ascii="Arial" w:eastAsia="Times New Roman" w:hAnsi="Arial" w:cs="Arial"/>
          <w:color w:val="5E6066"/>
          <w:sz w:val="20"/>
          <w:szCs w:val="20"/>
          <w:shd w:val="clear" w:color="auto" w:fill="FFFFFF"/>
        </w:rPr>
        <w:t>aj-Jāmiʽ</w:t>
      </w:r>
      <w:proofErr w:type="spellEnd"/>
      <w:r w:rsidRPr="00DB4484">
        <w:rPr>
          <w:rFonts w:ascii="Arial" w:eastAsia="Times New Roman" w:hAnsi="Arial" w:cs="Arial"/>
          <w:color w:val="5E6066"/>
          <w:sz w:val="20"/>
          <w:szCs w:val="20"/>
          <w:shd w:val="clear" w:color="auto" w:fill="FFFFFF"/>
        </w:rPr>
        <w:t xml:space="preserve"> #1557 and attributed to the second tree</w:t>
      </w:r>
      <w:r w:rsidRPr="00DB4484">
        <w:rPr>
          <w:rFonts w:ascii="Arial" w:eastAsia="Times New Roman" w:hAnsi="Arial" w:cs="Arial"/>
          <w:color w:val="5E6066"/>
          <w:sz w:val="20"/>
          <w:szCs w:val="20"/>
        </w:rPr>
        <w:br/>
      </w:r>
      <w:r w:rsidRPr="00DB4484">
        <w:rPr>
          <w:rFonts w:ascii="Arial" w:eastAsia="Times New Roman" w:hAnsi="Arial" w:cs="Arial"/>
          <w:color w:val="5E6066"/>
          <w:sz w:val="20"/>
          <w:szCs w:val="20"/>
          <w:shd w:val="clear" w:color="auto" w:fill="FFFFFF"/>
        </w:rPr>
        <w:t xml:space="preserve">[12] the wording, “eats from its fruit,” is found in </w:t>
      </w:r>
      <w:proofErr w:type="spellStart"/>
      <w:r w:rsidRPr="00DB4484">
        <w:rPr>
          <w:rFonts w:ascii="Arial" w:eastAsia="Times New Roman" w:hAnsi="Arial" w:cs="Arial"/>
          <w:color w:val="5E6066"/>
          <w:sz w:val="20"/>
          <w:szCs w:val="20"/>
          <w:shd w:val="clear" w:color="auto" w:fill="FFFFFF"/>
        </w:rPr>
        <w:t>Sahīh</w:t>
      </w:r>
      <w:proofErr w:type="spellEnd"/>
      <w:r w:rsidRPr="00DB4484">
        <w:rPr>
          <w:rFonts w:ascii="Arial" w:eastAsia="Times New Roman" w:hAnsi="Arial" w:cs="Arial"/>
          <w:color w:val="5E6066"/>
          <w:sz w:val="20"/>
          <w:szCs w:val="20"/>
          <w:shd w:val="clear" w:color="auto" w:fill="FFFFFF"/>
        </w:rPr>
        <w:t xml:space="preserve"> </w:t>
      </w:r>
      <w:proofErr w:type="spellStart"/>
      <w:r w:rsidRPr="00DB4484">
        <w:rPr>
          <w:rFonts w:ascii="Arial" w:eastAsia="Times New Roman" w:hAnsi="Arial" w:cs="Arial"/>
          <w:color w:val="5E6066"/>
          <w:sz w:val="20"/>
          <w:szCs w:val="20"/>
          <w:shd w:val="clear" w:color="auto" w:fill="FFFFFF"/>
        </w:rPr>
        <w:t>aj-Jāmiʽ</w:t>
      </w:r>
      <w:proofErr w:type="spellEnd"/>
      <w:r w:rsidRPr="00DB4484">
        <w:rPr>
          <w:rFonts w:ascii="Arial" w:eastAsia="Times New Roman" w:hAnsi="Arial" w:cs="Arial"/>
          <w:color w:val="5E6066"/>
          <w:sz w:val="20"/>
          <w:szCs w:val="20"/>
          <w:shd w:val="clear" w:color="auto" w:fill="FFFFFF"/>
        </w:rPr>
        <w:t xml:space="preserve"> #1557</w:t>
      </w:r>
      <w:r w:rsidRPr="00DB4484">
        <w:rPr>
          <w:rFonts w:ascii="Arial" w:eastAsia="Times New Roman" w:hAnsi="Arial" w:cs="Arial"/>
          <w:color w:val="5E6066"/>
          <w:sz w:val="20"/>
          <w:szCs w:val="20"/>
        </w:rPr>
        <w:br/>
      </w:r>
      <w:r w:rsidRPr="00DB4484">
        <w:rPr>
          <w:rFonts w:ascii="Arial" w:eastAsia="Times New Roman" w:hAnsi="Arial" w:cs="Arial"/>
          <w:color w:val="5E6066"/>
          <w:sz w:val="20"/>
          <w:szCs w:val="20"/>
          <w:shd w:val="clear" w:color="auto" w:fill="FFFFFF"/>
        </w:rPr>
        <w:t xml:space="preserve">[13] </w:t>
      </w:r>
      <w:proofErr w:type="spellStart"/>
      <w:r w:rsidRPr="00DB4484">
        <w:rPr>
          <w:rFonts w:ascii="Arial" w:eastAsia="Times New Roman" w:hAnsi="Arial" w:cs="Arial"/>
          <w:color w:val="5E6066"/>
          <w:sz w:val="20"/>
          <w:szCs w:val="20"/>
          <w:shd w:val="clear" w:color="auto" w:fill="FFFFFF"/>
        </w:rPr>
        <w:t>Sūrat</w:t>
      </w:r>
      <w:proofErr w:type="spellEnd"/>
      <w:r w:rsidRPr="00DB4484">
        <w:rPr>
          <w:rFonts w:ascii="Arial" w:eastAsia="Times New Roman" w:hAnsi="Arial" w:cs="Arial"/>
          <w:color w:val="5E6066"/>
          <w:sz w:val="20"/>
          <w:szCs w:val="20"/>
          <w:shd w:val="clear" w:color="auto" w:fill="FFFFFF"/>
        </w:rPr>
        <w:t xml:space="preserve"> </w:t>
      </w:r>
      <w:proofErr w:type="spellStart"/>
      <w:r w:rsidRPr="00DB4484">
        <w:rPr>
          <w:rFonts w:ascii="Arial" w:eastAsia="Times New Roman" w:hAnsi="Arial" w:cs="Arial"/>
          <w:color w:val="5E6066"/>
          <w:sz w:val="20"/>
          <w:szCs w:val="20"/>
          <w:shd w:val="clear" w:color="auto" w:fill="FFFFFF"/>
        </w:rPr>
        <w:t>ul-Ambiyā</w:t>
      </w:r>
      <w:proofErr w:type="spellEnd"/>
      <w:r w:rsidRPr="00DB4484">
        <w:rPr>
          <w:rFonts w:ascii="Arial" w:eastAsia="Times New Roman" w:hAnsi="Arial" w:cs="Arial"/>
          <w:color w:val="5E6066"/>
          <w:sz w:val="20"/>
          <w:szCs w:val="20"/>
          <w:shd w:val="clear" w:color="auto" w:fill="FFFFFF"/>
        </w:rPr>
        <w:t>, 21:7 ~</w:t>
      </w:r>
    </w:p>
    <w:sectPr w:rsidR="00AB3957" w:rsidRPr="00DB448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12644C"/>
    <w:rsid w:val="0017421B"/>
    <w:rsid w:val="002403E8"/>
    <w:rsid w:val="002E30E1"/>
    <w:rsid w:val="00382BC2"/>
    <w:rsid w:val="004B7A40"/>
    <w:rsid w:val="004F6355"/>
    <w:rsid w:val="00583869"/>
    <w:rsid w:val="00754100"/>
    <w:rsid w:val="00792420"/>
    <w:rsid w:val="008B5296"/>
    <w:rsid w:val="00A12903"/>
    <w:rsid w:val="00A47F33"/>
    <w:rsid w:val="00AB3957"/>
    <w:rsid w:val="00AF1ED1"/>
    <w:rsid w:val="00DA6A52"/>
    <w:rsid w:val="00DB4484"/>
    <w:rsid w:val="00E104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semiHidden/>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2015-01-02T13:33:00Z</cp:lastPrinted>
  <dcterms:created xsi:type="dcterms:W3CDTF">2015-01-02T13:37:00Z</dcterms:created>
  <dcterms:modified xsi:type="dcterms:W3CDTF">2015-01-02T13:37:00Z</dcterms:modified>
</cp:coreProperties>
</file>